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01AB" w14:textId="77777777" w:rsidR="00D546C6" w:rsidRPr="00271947" w:rsidRDefault="00D546C6" w:rsidP="00D546C6">
      <w:pPr>
        <w:jc w:val="center"/>
        <w:rPr>
          <w:b/>
          <w:sz w:val="28"/>
          <w:szCs w:val="28"/>
          <w:u w:val="single"/>
        </w:rPr>
      </w:pPr>
      <w:r w:rsidRPr="00271947">
        <w:rPr>
          <w:b/>
          <w:sz w:val="28"/>
          <w:szCs w:val="28"/>
          <w:u w:val="single"/>
        </w:rPr>
        <w:t xml:space="preserve">Project Management – </w:t>
      </w:r>
      <w:r w:rsidR="00D14DD9">
        <w:rPr>
          <w:b/>
          <w:sz w:val="28"/>
          <w:szCs w:val="28"/>
          <w:u w:val="single"/>
        </w:rPr>
        <w:t>PMBOK Content, 6</w:t>
      </w:r>
      <w:r w:rsidR="00D14DD9" w:rsidRPr="00D14DD9">
        <w:rPr>
          <w:b/>
          <w:sz w:val="28"/>
          <w:szCs w:val="28"/>
          <w:u w:val="single"/>
          <w:vertAlign w:val="superscript"/>
        </w:rPr>
        <w:t>th</w:t>
      </w:r>
      <w:r w:rsidR="00D14DD9">
        <w:rPr>
          <w:b/>
          <w:sz w:val="28"/>
          <w:szCs w:val="28"/>
          <w:u w:val="single"/>
        </w:rPr>
        <w:t xml:space="preserve"> Edition</w:t>
      </w:r>
    </w:p>
    <w:p w14:paraId="2A58C31C" w14:textId="77777777" w:rsidR="00D546C6" w:rsidRDefault="00D546C6" w:rsidP="00D546C6">
      <w:pPr>
        <w:jc w:val="center"/>
        <w:rPr>
          <w:sz w:val="20"/>
        </w:rPr>
      </w:pPr>
      <w:r>
        <w:rPr>
          <w:sz w:val="20"/>
        </w:rPr>
        <w:t>M</w:t>
      </w:r>
      <w:r w:rsidR="00007280">
        <w:rPr>
          <w:sz w:val="20"/>
        </w:rPr>
        <w:t xml:space="preserve">ichael </w:t>
      </w:r>
      <w:r>
        <w:rPr>
          <w:sz w:val="20"/>
        </w:rPr>
        <w:t>D. Harper, Ph.D.</w:t>
      </w:r>
    </w:p>
    <w:p w14:paraId="2A41C651" w14:textId="77777777" w:rsidR="00D546C6" w:rsidRDefault="00D546C6" w:rsidP="00D546C6"/>
    <w:p w14:paraId="3861CD4B" w14:textId="77777777" w:rsidR="006608AB" w:rsidRDefault="006608AB" w:rsidP="005B3DFB">
      <w:pPr>
        <w:rPr>
          <w:b/>
          <w:bCs/>
          <w:u w:val="single"/>
        </w:rPr>
      </w:pPr>
    </w:p>
    <w:p w14:paraId="1B0D951C" w14:textId="77777777" w:rsidR="000D7583" w:rsidRPr="008961FD" w:rsidRDefault="000D7583" w:rsidP="008961FD">
      <w:pPr>
        <w:jc w:val="center"/>
        <w:rPr>
          <w:b/>
          <w:bCs/>
          <w:sz w:val="28"/>
          <w:szCs w:val="28"/>
          <w:u w:val="single"/>
        </w:rPr>
      </w:pPr>
      <w:r w:rsidRPr="008961FD">
        <w:rPr>
          <w:b/>
          <w:bCs/>
          <w:sz w:val="28"/>
          <w:szCs w:val="28"/>
          <w:u w:val="single"/>
        </w:rPr>
        <w:t>PMB</w:t>
      </w:r>
      <w:r w:rsidR="00D14DD9">
        <w:rPr>
          <w:b/>
          <w:bCs/>
          <w:sz w:val="28"/>
          <w:szCs w:val="28"/>
          <w:u w:val="single"/>
        </w:rPr>
        <w:t>O</w:t>
      </w:r>
      <w:r w:rsidRPr="008961FD">
        <w:rPr>
          <w:b/>
          <w:bCs/>
          <w:sz w:val="28"/>
          <w:szCs w:val="28"/>
          <w:u w:val="single"/>
        </w:rPr>
        <w:t>K: Project Management Body of Knowledge</w:t>
      </w:r>
    </w:p>
    <w:p w14:paraId="731E04FF" w14:textId="77777777" w:rsidR="000D7583" w:rsidRDefault="000D7583" w:rsidP="00E173DA">
      <w:pPr>
        <w:rPr>
          <w:b/>
          <w:bCs/>
          <w:sz w:val="20"/>
          <w:u w:val="single"/>
        </w:rPr>
      </w:pPr>
    </w:p>
    <w:p w14:paraId="61B2A2D2" w14:textId="77777777" w:rsidR="00E173DA" w:rsidRPr="008961FD" w:rsidRDefault="000D7583" w:rsidP="008961FD">
      <w:pPr>
        <w:ind w:left="720" w:right="-90" w:hanging="360"/>
        <w:rPr>
          <w:sz w:val="20"/>
        </w:rPr>
      </w:pPr>
      <w:r w:rsidRPr="008961FD">
        <w:rPr>
          <w:b/>
          <w:bCs/>
          <w:sz w:val="20"/>
          <w:u w:val="single"/>
        </w:rPr>
        <w:t xml:space="preserve">Reference: </w:t>
      </w:r>
      <w:r w:rsidR="00E173DA" w:rsidRPr="008961FD">
        <w:rPr>
          <w:sz w:val="20"/>
          <w:u w:val="single"/>
        </w:rPr>
        <w:t>A Guide to the Project Management Body of Knowledge</w:t>
      </w:r>
      <w:r w:rsidR="00E173DA" w:rsidRPr="008961FD">
        <w:rPr>
          <w:sz w:val="20"/>
        </w:rPr>
        <w:t xml:space="preserve">, (PMBOK), </w:t>
      </w:r>
      <w:r w:rsidR="006C292B">
        <w:rPr>
          <w:sz w:val="20"/>
        </w:rPr>
        <w:t>6</w:t>
      </w:r>
      <w:r w:rsidR="00E173DA" w:rsidRPr="008961FD">
        <w:rPr>
          <w:sz w:val="20"/>
          <w:vertAlign w:val="superscript"/>
        </w:rPr>
        <w:t>th</w:t>
      </w:r>
      <w:r w:rsidR="00E173DA" w:rsidRPr="008961FD">
        <w:rPr>
          <w:sz w:val="20"/>
        </w:rPr>
        <w:t xml:space="preserve"> Edition, 201</w:t>
      </w:r>
      <w:r w:rsidR="006C292B">
        <w:rPr>
          <w:sz w:val="20"/>
        </w:rPr>
        <w:t>7</w:t>
      </w:r>
      <w:r w:rsidR="00E173DA" w:rsidRPr="008961FD">
        <w:rPr>
          <w:sz w:val="20"/>
        </w:rPr>
        <w:t xml:space="preserve">, Project Management Institute, Inc., ISBN: </w:t>
      </w:r>
      <w:r w:rsidR="006C292B">
        <w:rPr>
          <w:sz w:val="20"/>
        </w:rPr>
        <w:t>9781628251845</w:t>
      </w:r>
    </w:p>
    <w:p w14:paraId="1D1D399E" w14:textId="77777777" w:rsidR="008961FD" w:rsidRDefault="008961FD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14:paraId="7F8E7FD2" w14:textId="77777777" w:rsidTr="001715EC">
        <w:tc>
          <w:tcPr>
            <w:tcW w:w="8610" w:type="dxa"/>
          </w:tcPr>
          <w:p w14:paraId="05382863" w14:textId="77777777" w:rsidR="008961FD" w:rsidRDefault="008961FD" w:rsidP="008961FD"/>
          <w:p w14:paraId="5672041A" w14:textId="77777777" w:rsidR="008961FD" w:rsidRPr="002B1386" w:rsidRDefault="008961FD" w:rsidP="008961FD">
            <w:pPr>
              <w:jc w:val="center"/>
              <w:rPr>
                <w:b/>
                <w:szCs w:val="24"/>
                <w:u w:val="single"/>
              </w:rPr>
            </w:pPr>
            <w:r w:rsidRPr="002B1386">
              <w:rPr>
                <w:b/>
                <w:szCs w:val="24"/>
                <w:u w:val="single"/>
              </w:rPr>
              <w:t xml:space="preserve">PMBOK </w:t>
            </w:r>
            <w:r w:rsidR="001715EC">
              <w:rPr>
                <w:b/>
                <w:szCs w:val="24"/>
                <w:u w:val="single"/>
              </w:rPr>
              <w:t>– Cycles, Phases, Process Groups</w:t>
            </w:r>
            <w:r w:rsidRPr="002B1386">
              <w:rPr>
                <w:b/>
                <w:szCs w:val="24"/>
                <w:u w:val="single"/>
              </w:rPr>
              <w:t>, Knowledge Areas</w:t>
            </w:r>
            <w:r w:rsidR="001715EC">
              <w:rPr>
                <w:b/>
                <w:szCs w:val="24"/>
                <w:u w:val="single"/>
              </w:rPr>
              <w:t>, ITTO</w:t>
            </w:r>
          </w:p>
          <w:p w14:paraId="6F1444BD" w14:textId="77777777" w:rsidR="008961FD" w:rsidRDefault="008961FD" w:rsidP="008961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9E0B0E" w14:textId="77777777" w:rsidR="008961FD" w:rsidRDefault="008961FD" w:rsidP="00D05FB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Cycles</w:t>
            </w:r>
          </w:p>
          <w:p w14:paraId="051B16CB" w14:textId="77777777" w:rsidR="008961FD" w:rsidRDefault="008961FD" w:rsidP="00D05FB6">
            <w:pPr>
              <w:pStyle w:val="ListParagraph"/>
              <w:numPr>
                <w:ilvl w:val="0"/>
                <w:numId w:val="14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Product Life Cycle</w:t>
            </w:r>
          </w:p>
          <w:p w14:paraId="7B462336" w14:textId="77777777" w:rsidR="008961FD" w:rsidRDefault="008961FD" w:rsidP="00D05FB6">
            <w:pPr>
              <w:pStyle w:val="ListParagraph"/>
              <w:numPr>
                <w:ilvl w:val="1"/>
                <w:numId w:val="15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Introduction, Growth, Maturity, Decline</w:t>
            </w:r>
          </w:p>
          <w:p w14:paraId="4CC1DB08" w14:textId="77777777" w:rsidR="008961FD" w:rsidRDefault="008961FD" w:rsidP="00D05FB6">
            <w:pPr>
              <w:pStyle w:val="ListParagraph"/>
              <w:numPr>
                <w:ilvl w:val="0"/>
                <w:numId w:val="16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Project Life Cycle</w:t>
            </w:r>
          </w:p>
          <w:p w14:paraId="43FCAB08" w14:textId="77777777" w:rsidR="008961FD" w:rsidRDefault="008961FD" w:rsidP="00D05FB6">
            <w:pPr>
              <w:pStyle w:val="ListParagraph"/>
              <w:numPr>
                <w:ilvl w:val="1"/>
                <w:numId w:val="17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Initiating, Planning, Executing, Monitoring, Controlling, Closing</w:t>
            </w:r>
          </w:p>
          <w:p w14:paraId="4F3A25AD" w14:textId="77777777" w:rsidR="002B1386" w:rsidRPr="002B1386" w:rsidRDefault="002B1386" w:rsidP="002B1386">
            <w:pPr>
              <w:rPr>
                <w:sz w:val="20"/>
              </w:rPr>
            </w:pPr>
          </w:p>
          <w:p w14:paraId="04C43A8A" w14:textId="77777777"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Phases.</w:t>
            </w:r>
          </w:p>
          <w:p w14:paraId="770667B1" w14:textId="77777777" w:rsidR="008961FD" w:rsidRDefault="008961FD" w:rsidP="00D05FB6">
            <w:pPr>
              <w:numPr>
                <w:ilvl w:val="1"/>
                <w:numId w:val="18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14:paraId="4BC4EDE8" w14:textId="77777777"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14:paraId="5CE7B9D1" w14:textId="77777777" w:rsidR="008961FD" w:rsidRDefault="008961FD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14:paraId="40D06D47" w14:textId="77777777"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14:paraId="16FD1B48" w14:textId="77777777" w:rsidR="008961FD" w:rsidRDefault="008961FD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14:paraId="070C4E82" w14:textId="77777777" w:rsidR="008961FD" w:rsidRDefault="008961FD" w:rsidP="00D05FB6">
            <w:pPr>
              <w:numPr>
                <w:ilvl w:val="2"/>
                <w:numId w:val="18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14:paraId="7E2C9149" w14:textId="77777777" w:rsidR="002B1386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14:paraId="0ECEA957" w14:textId="77777777"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Process groups.</w:t>
            </w:r>
          </w:p>
          <w:p w14:paraId="29431FFC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14:paraId="0F2ED4ED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14:paraId="12AB3B6D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14:paraId="4E138855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14:paraId="5E620682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14:paraId="71A09D10" w14:textId="77777777" w:rsidR="002B1386" w:rsidRDefault="002B1386" w:rsidP="002B1386">
            <w:pPr>
              <w:rPr>
                <w:sz w:val="20"/>
              </w:rPr>
            </w:pPr>
          </w:p>
          <w:p w14:paraId="39B667F9" w14:textId="77777777" w:rsidR="008961FD" w:rsidRDefault="008961FD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p w14:paraId="25BF8A5C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Integration Management</w:t>
            </w:r>
          </w:p>
          <w:p w14:paraId="402BA92A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Scope Management</w:t>
            </w:r>
          </w:p>
          <w:p w14:paraId="66057D82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774029">
              <w:rPr>
                <w:sz w:val="20"/>
              </w:rPr>
              <w:t>Schedule</w:t>
            </w:r>
            <w:r>
              <w:rPr>
                <w:sz w:val="20"/>
              </w:rPr>
              <w:t xml:space="preserve"> Management</w:t>
            </w:r>
          </w:p>
          <w:p w14:paraId="7BACC87A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Cost Management</w:t>
            </w:r>
          </w:p>
          <w:p w14:paraId="2E93F1DF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Quality Management</w:t>
            </w:r>
          </w:p>
          <w:p w14:paraId="7CB2D418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Resource Management</w:t>
            </w:r>
          </w:p>
          <w:p w14:paraId="737FA5FC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Communications Management</w:t>
            </w:r>
          </w:p>
          <w:p w14:paraId="030FABC3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Risk Management</w:t>
            </w:r>
          </w:p>
          <w:p w14:paraId="0B3D0B05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Procurement Management</w:t>
            </w:r>
          </w:p>
          <w:p w14:paraId="3FDC749E" w14:textId="77777777" w:rsidR="008961FD" w:rsidRDefault="008961FD" w:rsidP="00D05FB6">
            <w:pPr>
              <w:numPr>
                <w:ilvl w:val="1"/>
                <w:numId w:val="18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Stakeholder Management</w:t>
            </w:r>
          </w:p>
          <w:p w14:paraId="0772ABE8" w14:textId="77777777" w:rsidR="009C7E67" w:rsidRDefault="009C7E67" w:rsidP="009C7E67">
            <w:pPr>
              <w:ind w:left="720"/>
              <w:rPr>
                <w:sz w:val="20"/>
              </w:rPr>
            </w:pPr>
          </w:p>
          <w:p w14:paraId="553997A8" w14:textId="77777777" w:rsidR="009C7E67" w:rsidRDefault="009C7E67" w:rsidP="00D05FB6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ITTO. </w:t>
            </w:r>
          </w:p>
          <w:p w14:paraId="1D7BE099" w14:textId="77777777" w:rsidR="009C7E67" w:rsidRDefault="009C7E67" w:rsidP="00D05FB6">
            <w:pPr>
              <w:numPr>
                <w:ilvl w:val="1"/>
                <w:numId w:val="18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>
              <w:rPr>
                <w:sz w:val="20"/>
              </w:rPr>
              <w:t>Inputs, Tools, Techniques, Outputs</w:t>
            </w:r>
          </w:p>
          <w:p w14:paraId="34641BE2" w14:textId="77777777" w:rsidR="008961FD" w:rsidRPr="002B1386" w:rsidRDefault="008961FD" w:rsidP="009C7E67">
            <w:pPr>
              <w:jc w:val="right"/>
            </w:pPr>
            <w:r>
              <w:rPr>
                <w:b/>
                <w:u w:val="single"/>
              </w:rPr>
              <w:br w:type="page"/>
            </w:r>
            <w:r w:rsidR="002B1386">
              <w:t>.</w:t>
            </w:r>
          </w:p>
        </w:tc>
      </w:tr>
      <w:tr w:rsidR="009C7E67" w14:paraId="2D0A218F" w14:textId="77777777" w:rsidTr="009C7E67">
        <w:trPr>
          <w:trHeight w:val="80"/>
        </w:trPr>
        <w:tc>
          <w:tcPr>
            <w:tcW w:w="8610" w:type="dxa"/>
          </w:tcPr>
          <w:p w14:paraId="18CA8983" w14:textId="77777777" w:rsidR="009C7E67" w:rsidRDefault="009C7E67" w:rsidP="008961FD"/>
        </w:tc>
      </w:tr>
    </w:tbl>
    <w:p w14:paraId="78B642E9" w14:textId="77777777" w:rsidR="008961FD" w:rsidRDefault="008961FD" w:rsidP="008961FD">
      <w:pPr>
        <w:jc w:val="center"/>
        <w:rPr>
          <w:b/>
          <w:sz w:val="28"/>
          <w:szCs w:val="28"/>
          <w:u w:val="single"/>
        </w:rPr>
      </w:pPr>
    </w:p>
    <w:p w14:paraId="0331EE4B" w14:textId="77777777" w:rsidR="008961FD" w:rsidRDefault="008961FD" w:rsidP="008961F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8F5A49" w14:textId="77777777" w:rsidR="00CE7172" w:rsidRDefault="00CE7172" w:rsidP="005B3DFB">
      <w:pPr>
        <w:rPr>
          <w:b/>
          <w:bCs/>
          <w:u w:val="single"/>
        </w:rPr>
      </w:pPr>
    </w:p>
    <w:p w14:paraId="6F876E59" w14:textId="77777777" w:rsidR="00272C45" w:rsidRDefault="00272C45" w:rsidP="00272C45">
      <w:pPr>
        <w:rPr>
          <w:b/>
          <w:u w:val="single"/>
        </w:rPr>
      </w:pPr>
    </w:p>
    <w:p w14:paraId="39A13648" w14:textId="77777777" w:rsidR="009C7E67" w:rsidRDefault="009C7E67" w:rsidP="00272C45">
      <w:pPr>
        <w:rPr>
          <w:b/>
          <w:szCs w:val="24"/>
          <w:u w:val="single"/>
        </w:rPr>
      </w:pPr>
      <w:r>
        <w:rPr>
          <w:szCs w:val="24"/>
        </w:rPr>
        <w:t xml:space="preserve">PMBOK </w:t>
      </w:r>
      <w:r w:rsidR="006317AB">
        <w:rPr>
          <w:szCs w:val="24"/>
        </w:rPr>
        <w:t>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  <w:r>
        <w:rPr>
          <w:b/>
          <w:szCs w:val="24"/>
          <w:u w:val="single"/>
        </w:rPr>
        <w:t xml:space="preserve"> </w:t>
      </w:r>
    </w:p>
    <w:p w14:paraId="78AC3BFF" w14:textId="77777777"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</w:t>
      </w:r>
      <w:r w:rsidR="001C6D36">
        <w:rPr>
          <w:b/>
          <w:szCs w:val="24"/>
          <w:u w:val="single"/>
        </w:rPr>
        <w:t>ct Management Knowledge Areas (10</w:t>
      </w:r>
      <w:r>
        <w:rPr>
          <w:b/>
          <w:szCs w:val="24"/>
          <w:u w:val="single"/>
        </w:rPr>
        <w:t>)</w:t>
      </w:r>
    </w:p>
    <w:p w14:paraId="0286AFA9" w14:textId="77777777" w:rsidR="00272C45" w:rsidRDefault="001C6D36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Processes (4</w:t>
      </w:r>
      <w:r w:rsidR="006317AB">
        <w:rPr>
          <w:b/>
          <w:szCs w:val="24"/>
          <w:u w:val="single"/>
        </w:rPr>
        <w:t>9</w:t>
      </w:r>
      <w:r w:rsidR="00272C45">
        <w:rPr>
          <w:b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272C45" w:rsidRPr="00FF1C50" w14:paraId="3CCB2FC5" w14:textId="77777777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040D89FD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Integration Management</w:t>
            </w:r>
          </w:p>
          <w:p w14:paraId="16736D1B" w14:textId="77777777"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Charter</w:t>
            </w:r>
          </w:p>
          <w:p w14:paraId="652D6622" w14:textId="77777777"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Management Plan</w:t>
            </w:r>
          </w:p>
          <w:p w14:paraId="19B4264B" w14:textId="77777777" w:rsidR="00272C45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Direct and Manage Project </w:t>
            </w:r>
            <w:r w:rsidR="00FF1C50">
              <w:rPr>
                <w:sz w:val="22"/>
                <w:szCs w:val="22"/>
              </w:rPr>
              <w:t>Work</w:t>
            </w:r>
          </w:p>
          <w:p w14:paraId="2F2DD7AD" w14:textId="77777777" w:rsidR="006317AB" w:rsidRPr="00FF1C50" w:rsidRDefault="006317AB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Project Knowledge</w:t>
            </w:r>
          </w:p>
          <w:p w14:paraId="0CB7C5D1" w14:textId="77777777"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Monitor and Control Project Work</w:t>
            </w:r>
          </w:p>
          <w:p w14:paraId="012C9EB9" w14:textId="77777777"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Integrated Change Control</w:t>
            </w:r>
          </w:p>
          <w:p w14:paraId="27D1D0BD" w14:textId="77777777" w:rsidR="00272C45" w:rsidRPr="00FF1C50" w:rsidRDefault="00272C45" w:rsidP="00D05FB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Project or Phase</w:t>
            </w:r>
          </w:p>
          <w:p w14:paraId="3741989C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6A88759E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Scope Management</w:t>
            </w:r>
          </w:p>
          <w:p w14:paraId="101527EF" w14:textId="77777777" w:rsid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Scope Management</w:t>
            </w:r>
          </w:p>
          <w:p w14:paraId="16A9C721" w14:textId="77777777" w:rsidR="00FF1C50" w:rsidRP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Requirements</w:t>
            </w:r>
          </w:p>
          <w:p w14:paraId="0A490586" w14:textId="77777777"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Scope</w:t>
            </w:r>
          </w:p>
          <w:p w14:paraId="2E659290" w14:textId="77777777"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Create WBS</w:t>
            </w:r>
          </w:p>
          <w:p w14:paraId="09B47096" w14:textId="77777777" w:rsidR="00272C45" w:rsidRPr="00FF1C50" w:rsidRDefault="00FF1C50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</w:t>
            </w:r>
            <w:r w:rsidR="00272C45" w:rsidRPr="00FF1C50">
              <w:rPr>
                <w:sz w:val="22"/>
                <w:szCs w:val="22"/>
              </w:rPr>
              <w:t xml:space="preserve"> Scope</w:t>
            </w:r>
          </w:p>
          <w:p w14:paraId="6A4FEEE6" w14:textId="77777777" w:rsidR="00272C45" w:rsidRPr="00FF1C50" w:rsidRDefault="00272C45" w:rsidP="00D05F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Scope</w:t>
            </w:r>
          </w:p>
          <w:p w14:paraId="178CE78A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139B67E3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 xml:space="preserve">Project </w:t>
            </w:r>
            <w:r w:rsidR="006317AB">
              <w:rPr>
                <w:sz w:val="22"/>
                <w:szCs w:val="22"/>
                <w:u w:val="single"/>
              </w:rPr>
              <w:t>Schedule</w:t>
            </w:r>
            <w:r w:rsidRPr="00DD2D4E">
              <w:rPr>
                <w:sz w:val="22"/>
                <w:szCs w:val="22"/>
                <w:u w:val="single"/>
              </w:rPr>
              <w:t xml:space="preserve"> Management</w:t>
            </w:r>
          </w:p>
          <w:p w14:paraId="4BED1F45" w14:textId="77777777" w:rsidR="00BC6670" w:rsidRDefault="00BC6670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Schedule Management</w:t>
            </w:r>
          </w:p>
          <w:p w14:paraId="62D56F8F" w14:textId="77777777"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Activities</w:t>
            </w:r>
          </w:p>
          <w:p w14:paraId="3125A475" w14:textId="77777777"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Sequence Activities</w:t>
            </w:r>
          </w:p>
          <w:p w14:paraId="0C22D860" w14:textId="77777777"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Durations</w:t>
            </w:r>
          </w:p>
          <w:p w14:paraId="2FD3935F" w14:textId="77777777"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Schedule</w:t>
            </w:r>
          </w:p>
          <w:p w14:paraId="62C97BB3" w14:textId="77777777" w:rsidR="00272C45" w:rsidRPr="00FF1C50" w:rsidRDefault="00272C45" w:rsidP="00D05F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Schedule</w:t>
            </w:r>
          </w:p>
          <w:p w14:paraId="669B7A36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75AC50F1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Cost Management</w:t>
            </w:r>
          </w:p>
          <w:p w14:paraId="6EAA19E5" w14:textId="77777777" w:rsidR="00BC6670" w:rsidRDefault="00BC6670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Cost Management</w:t>
            </w:r>
          </w:p>
          <w:p w14:paraId="0EB05936" w14:textId="77777777"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Costs</w:t>
            </w:r>
          </w:p>
          <w:p w14:paraId="1E5B1934" w14:textId="77777777"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Determine Budget</w:t>
            </w:r>
          </w:p>
          <w:p w14:paraId="27E2964A" w14:textId="77777777" w:rsidR="00272C45" w:rsidRPr="00FF1C50" w:rsidRDefault="00272C45" w:rsidP="00D05F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Costs</w:t>
            </w:r>
          </w:p>
          <w:p w14:paraId="3AAC69C7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0362C96B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Quality Management</w:t>
            </w:r>
          </w:p>
          <w:p w14:paraId="7FD5C457" w14:textId="77777777" w:rsidR="00272C45" w:rsidRPr="00FF1C50" w:rsidRDefault="00272C45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Quality</w:t>
            </w:r>
            <w:r w:rsidR="00BC6670">
              <w:rPr>
                <w:sz w:val="22"/>
                <w:szCs w:val="22"/>
              </w:rPr>
              <w:t xml:space="preserve"> Management</w:t>
            </w:r>
          </w:p>
          <w:p w14:paraId="46DA3FD5" w14:textId="77777777" w:rsidR="00272C45" w:rsidRPr="00FF1C50" w:rsidRDefault="0052243B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Quality</w:t>
            </w:r>
          </w:p>
          <w:p w14:paraId="3DCF9C88" w14:textId="77777777" w:rsidR="00272C45" w:rsidRPr="00FF1C50" w:rsidRDefault="00BC6670" w:rsidP="00D05F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Quality</w:t>
            </w:r>
          </w:p>
          <w:p w14:paraId="60B4D230" w14:textId="77777777" w:rsidR="00272C45" w:rsidRPr="00FF1C50" w:rsidRDefault="00272C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13F071E7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Resource Management</w:t>
            </w:r>
          </w:p>
          <w:p w14:paraId="0A4E6511" w14:textId="77777777" w:rsidR="00272C45" w:rsidRDefault="00BC6670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Resource Management</w:t>
            </w:r>
          </w:p>
          <w:p w14:paraId="7C87EEDA" w14:textId="77777777" w:rsidR="0052243B" w:rsidRPr="00FF1C50" w:rsidRDefault="0052243B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Activity Resources</w:t>
            </w:r>
          </w:p>
          <w:p w14:paraId="05E30B73" w14:textId="77777777" w:rsidR="00272C45" w:rsidRPr="00FF1C50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Acquire </w:t>
            </w:r>
            <w:r w:rsidR="0052243B">
              <w:rPr>
                <w:sz w:val="22"/>
                <w:szCs w:val="22"/>
              </w:rPr>
              <w:t>Resources</w:t>
            </w:r>
          </w:p>
          <w:p w14:paraId="723ADDC4" w14:textId="77777777" w:rsidR="00272C45" w:rsidRPr="00FF1C50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Team</w:t>
            </w:r>
          </w:p>
          <w:p w14:paraId="575AA1BC" w14:textId="77777777" w:rsidR="00272C45" w:rsidRDefault="00272C45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Team</w:t>
            </w:r>
          </w:p>
          <w:p w14:paraId="4AFB9B1D" w14:textId="77777777" w:rsidR="0052243B" w:rsidRPr="00FF1C50" w:rsidRDefault="0052243B" w:rsidP="00D05F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Resources</w:t>
            </w:r>
          </w:p>
          <w:p w14:paraId="317A7E01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4340B75E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Communications Management</w:t>
            </w:r>
          </w:p>
          <w:p w14:paraId="24C7642C" w14:textId="77777777" w:rsidR="00272C45" w:rsidRPr="00FF1C50" w:rsidRDefault="00BC6670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Communications Management</w:t>
            </w:r>
          </w:p>
          <w:p w14:paraId="105AA95B" w14:textId="77777777" w:rsidR="00272C45" w:rsidRPr="00FF1C50" w:rsidRDefault="00BC6670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</w:t>
            </w:r>
            <w:r w:rsidR="00272C45" w:rsidRPr="00FF1C50">
              <w:rPr>
                <w:sz w:val="22"/>
                <w:szCs w:val="22"/>
              </w:rPr>
              <w:t xml:space="preserve"> Communications</w:t>
            </w:r>
          </w:p>
          <w:p w14:paraId="011FB279" w14:textId="77777777" w:rsidR="00272C45" w:rsidRPr="00FF1C50" w:rsidRDefault="0052243B" w:rsidP="00D05FB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BC6670">
              <w:rPr>
                <w:sz w:val="22"/>
                <w:szCs w:val="22"/>
              </w:rPr>
              <w:t xml:space="preserve"> Communications</w:t>
            </w:r>
          </w:p>
          <w:p w14:paraId="380E7817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1E21E3AC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Risk Management</w:t>
            </w:r>
          </w:p>
          <w:p w14:paraId="15281035" w14:textId="77777777"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Management</w:t>
            </w:r>
          </w:p>
          <w:p w14:paraId="3D02891C" w14:textId="77777777"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Risks</w:t>
            </w:r>
          </w:p>
          <w:p w14:paraId="2552D86E" w14:textId="77777777"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Qualitative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14:paraId="7645C4F5" w14:textId="77777777"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Quantitative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14:paraId="6DA1D267" w14:textId="77777777" w:rsidR="00272C45" w:rsidRPr="00FF1C50" w:rsidRDefault="00272C45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Responses</w:t>
            </w:r>
          </w:p>
          <w:p w14:paraId="7411ACBB" w14:textId="77777777" w:rsidR="00272C45" w:rsidRDefault="0052243B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Risk Responses</w:t>
            </w:r>
          </w:p>
          <w:p w14:paraId="651C70C0" w14:textId="77777777" w:rsidR="0052243B" w:rsidRPr="00FF1C50" w:rsidRDefault="0052243B" w:rsidP="00D05F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Risk</w:t>
            </w:r>
            <w:r w:rsidR="008C3AED">
              <w:rPr>
                <w:sz w:val="22"/>
                <w:szCs w:val="22"/>
              </w:rPr>
              <w:t>s</w:t>
            </w:r>
          </w:p>
          <w:p w14:paraId="0F1E6878" w14:textId="77777777" w:rsidR="00B45870" w:rsidRPr="00FF1C50" w:rsidRDefault="00B45870" w:rsidP="00B45870">
            <w:pPr>
              <w:rPr>
                <w:sz w:val="22"/>
                <w:szCs w:val="22"/>
              </w:rPr>
            </w:pPr>
          </w:p>
          <w:p w14:paraId="1C9A7A98" w14:textId="77777777"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Procurement Management</w:t>
            </w:r>
          </w:p>
          <w:p w14:paraId="6D5DD921" w14:textId="77777777" w:rsidR="00B45870" w:rsidRPr="00FF1C50" w:rsidRDefault="001C6D36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Procurement Management</w:t>
            </w:r>
          </w:p>
          <w:p w14:paraId="445FC4DE" w14:textId="77777777" w:rsidR="00B45870" w:rsidRPr="00FF1C50" w:rsidRDefault="00B45870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Conduct Procurements</w:t>
            </w:r>
          </w:p>
          <w:p w14:paraId="2910587C" w14:textId="77777777" w:rsidR="00B45870" w:rsidRPr="0052243B" w:rsidRDefault="001C6D36" w:rsidP="00D05FB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 </w:t>
            </w:r>
            <w:r w:rsidR="00B45870" w:rsidRPr="00FF1C50">
              <w:rPr>
                <w:sz w:val="22"/>
                <w:szCs w:val="22"/>
              </w:rPr>
              <w:t>Procurements</w:t>
            </w:r>
          </w:p>
          <w:p w14:paraId="731F4CBC" w14:textId="77777777" w:rsidR="00B45870" w:rsidRPr="00FF1C50" w:rsidRDefault="00B45870" w:rsidP="00B45870">
            <w:pPr>
              <w:rPr>
                <w:sz w:val="22"/>
                <w:szCs w:val="22"/>
              </w:rPr>
            </w:pPr>
          </w:p>
          <w:p w14:paraId="12CFB146" w14:textId="77777777"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Stakeholder Management</w:t>
            </w:r>
          </w:p>
          <w:p w14:paraId="44D09056" w14:textId="77777777" w:rsidR="00B45870" w:rsidRPr="00FF1C50" w:rsidRDefault="00B4587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Stakeholders</w:t>
            </w:r>
          </w:p>
          <w:p w14:paraId="103E1F24" w14:textId="77777777" w:rsidR="00B45870" w:rsidRPr="00FF1C50" w:rsidRDefault="00FF1C5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Plan Stakeholder </w:t>
            </w:r>
            <w:r w:rsidR="0052243B">
              <w:rPr>
                <w:sz w:val="22"/>
                <w:szCs w:val="22"/>
              </w:rPr>
              <w:t>Engagement</w:t>
            </w:r>
          </w:p>
          <w:p w14:paraId="3A3D7122" w14:textId="77777777" w:rsidR="00B45870" w:rsidRPr="00FF1C50" w:rsidRDefault="00FF1C50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Stakeholder Engagement</w:t>
            </w:r>
          </w:p>
          <w:p w14:paraId="622A0303" w14:textId="77777777" w:rsidR="00B45870" w:rsidRPr="00FF1C50" w:rsidRDefault="0052243B" w:rsidP="00D05FB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FF1C50" w:rsidRPr="00FF1C50">
              <w:rPr>
                <w:sz w:val="22"/>
                <w:szCs w:val="22"/>
              </w:rPr>
              <w:t>Stakeholder Engagement</w:t>
            </w:r>
          </w:p>
          <w:p w14:paraId="00C265E2" w14:textId="77777777" w:rsidR="00272C45" w:rsidRPr="00FF1C50" w:rsidRDefault="00272C45">
            <w:pPr>
              <w:rPr>
                <w:sz w:val="22"/>
                <w:szCs w:val="22"/>
              </w:rPr>
            </w:pPr>
          </w:p>
        </w:tc>
      </w:tr>
    </w:tbl>
    <w:p w14:paraId="59F479E6" w14:textId="77777777" w:rsidR="005C7199" w:rsidRDefault="005C7199" w:rsidP="00272C45">
      <w:pPr>
        <w:rPr>
          <w:szCs w:val="24"/>
        </w:rPr>
      </w:pPr>
    </w:p>
    <w:p w14:paraId="12F54FFD" w14:textId="77777777" w:rsidR="005C7199" w:rsidRDefault="005C7199">
      <w:pPr>
        <w:rPr>
          <w:szCs w:val="24"/>
        </w:rPr>
      </w:pPr>
      <w:r>
        <w:rPr>
          <w:szCs w:val="24"/>
        </w:rPr>
        <w:br w:type="page"/>
      </w:r>
    </w:p>
    <w:p w14:paraId="680A51CF" w14:textId="77777777" w:rsidR="00482B0F" w:rsidRDefault="00482B0F" w:rsidP="00272C45">
      <w:pPr>
        <w:rPr>
          <w:szCs w:val="24"/>
        </w:rPr>
      </w:pPr>
    </w:p>
    <w:p w14:paraId="6EF1552D" w14:textId="77777777"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72C45" w:rsidRPr="009C7E67" w14:paraId="230CB21B" w14:textId="7777777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B5D9D87" w14:textId="77777777" w:rsidR="00272C45" w:rsidRPr="009C7E67" w:rsidRDefault="00272C45">
            <w:pPr>
              <w:rPr>
                <w:sz w:val="20"/>
              </w:rPr>
            </w:pPr>
          </w:p>
          <w:p w14:paraId="11711964" w14:textId="77777777" w:rsidR="00272C45" w:rsidRPr="009C7E67" w:rsidRDefault="00DD2D4E">
            <w:pPr>
              <w:rPr>
                <w:sz w:val="20"/>
              </w:rPr>
            </w:pPr>
            <w:r w:rsidRPr="009C7E67">
              <w:rPr>
                <w:sz w:val="20"/>
              </w:rPr>
              <w:t>Chapter 3 (PMBOK 5</w:t>
            </w:r>
            <w:r w:rsidR="00272C45" w:rsidRPr="009C7E67">
              <w:rPr>
                <w:sz w:val="20"/>
                <w:vertAlign w:val="superscript"/>
              </w:rPr>
              <w:t>th</w:t>
            </w:r>
            <w:r w:rsidR="00272C45" w:rsidRPr="009C7E67">
              <w:rPr>
                <w:sz w:val="20"/>
              </w:rPr>
              <w:t xml:space="preserve"> Edition)</w:t>
            </w:r>
          </w:p>
          <w:p w14:paraId="3AE7C089" w14:textId="77777777"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  <w:p w14:paraId="67D20BE1" w14:textId="77777777"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  <w:p w14:paraId="001E94DA" w14:textId="77777777"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  <w:p w14:paraId="30412811" w14:textId="77777777"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  <w:p w14:paraId="4EAAE8D8" w14:textId="77777777" w:rsidR="00272C45" w:rsidRPr="009C7E67" w:rsidRDefault="00272C45" w:rsidP="00D05FB6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  <w:p w14:paraId="0DB39870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EBBEB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00CEB3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6566E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EBD02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EA17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251A4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2DFE4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3E31A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C3BE7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392F67E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8071710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765CD309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91981DD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97BCC6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1C854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1489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39354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ED7C2E6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030BE2E7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218E62C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430105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B1141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21CEF1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0CD5B5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F58A5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88E42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6250F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A89B4D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A98AA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F745E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7402658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76084E83" w14:textId="7777777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A0C5EBA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9B0939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9FA8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2C29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06E3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092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4184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B442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43EF6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404E4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0BDDD90A" w14:textId="7777777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7B8EB6E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C2CADE8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A0A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0ECCE3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31D718F3" w14:textId="77777777"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4FF1E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231BD766" w14:textId="77777777"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3320D" w14:textId="77777777" w:rsidR="00272C45" w:rsidRPr="009C7E67" w:rsidRDefault="00272C45" w:rsidP="00EC20D7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204C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B97DBF2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05A63AC4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8DC0D81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FEE289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455EFD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59D2BF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C420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D831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4489E1A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30E61E2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201F7B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6646C93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036BFAF7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5293251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7C2159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81798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DE7E7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27C65FE9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005A4311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B995A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6D1B0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71372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D356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53255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D98A12D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14:paraId="71D57107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087915F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BE0D9D4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117E93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3177BD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02CB5931" w14:textId="77777777"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2963DF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14:paraId="24E94F43" w14:textId="77777777"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928160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7A1705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D1D7CE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50F47F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BC07858" w14:textId="77777777" w:rsidR="00272C45" w:rsidRPr="009C7E67" w:rsidRDefault="00272C45">
            <w:pPr>
              <w:jc w:val="center"/>
              <w:rPr>
                <w:sz w:val="20"/>
              </w:rPr>
            </w:pPr>
          </w:p>
        </w:tc>
      </w:tr>
    </w:tbl>
    <w:p w14:paraId="245E0810" w14:textId="77777777" w:rsidR="00272C45" w:rsidRPr="009C7E67" w:rsidRDefault="00272C45" w:rsidP="00272C45">
      <w:pPr>
        <w:rPr>
          <w:sz w:val="20"/>
        </w:rPr>
      </w:pPr>
    </w:p>
    <w:p w14:paraId="466824A8" w14:textId="77777777" w:rsidR="00272C45" w:rsidRPr="009C7E67" w:rsidRDefault="00272C45" w:rsidP="00272C45">
      <w:pPr>
        <w:rPr>
          <w:b/>
          <w:szCs w:val="24"/>
          <w:u w:val="single"/>
        </w:rPr>
      </w:pPr>
      <w:r w:rsidRPr="009C7E67">
        <w:rPr>
          <w:b/>
          <w:szCs w:val="24"/>
          <w:u w:val="single"/>
        </w:rPr>
        <w:t>Interrelationship between:</w:t>
      </w:r>
    </w:p>
    <w:p w14:paraId="24530884" w14:textId="77777777" w:rsidR="00272C45" w:rsidRPr="009C7E67" w:rsidRDefault="00272C45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</w:t>
      </w:r>
      <w:r w:rsidR="00A77289" w:rsidRPr="009C7E67">
        <w:rPr>
          <w:b/>
          <w:sz w:val="20"/>
        </w:rPr>
        <w:t>ct Management Knowledge Areas (10</w:t>
      </w:r>
      <w:r w:rsidRPr="009C7E67">
        <w:rPr>
          <w:b/>
          <w:sz w:val="20"/>
        </w:rPr>
        <w:t>)</w:t>
      </w:r>
    </w:p>
    <w:p w14:paraId="207A6E5F" w14:textId="77777777" w:rsidR="00272C45" w:rsidRPr="009C7E67" w:rsidRDefault="00A77289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Project Management Processes (4</w:t>
      </w:r>
      <w:r w:rsidR="003F0967">
        <w:rPr>
          <w:b/>
          <w:sz w:val="20"/>
        </w:rPr>
        <w:t>9</w:t>
      </w:r>
      <w:r w:rsidR="00272C45" w:rsidRPr="009C7E67">
        <w:rPr>
          <w:b/>
          <w:sz w:val="20"/>
        </w:rPr>
        <w:t>)</w:t>
      </w:r>
    </w:p>
    <w:p w14:paraId="13E8F1C1" w14:textId="77777777" w:rsidR="00272C45" w:rsidRPr="009C7E67" w:rsidRDefault="00272C45" w:rsidP="00D05FB6">
      <w:pPr>
        <w:pStyle w:val="ListParagraph"/>
        <w:numPr>
          <w:ilvl w:val="0"/>
          <w:numId w:val="11"/>
        </w:numPr>
        <w:rPr>
          <w:b/>
          <w:sz w:val="20"/>
        </w:rPr>
      </w:pPr>
      <w:r w:rsidRPr="009C7E67">
        <w:rPr>
          <w:b/>
          <w:sz w:val="20"/>
        </w:rPr>
        <w:t>Project Management Process Groups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83"/>
        <w:gridCol w:w="950"/>
        <w:gridCol w:w="928"/>
        <w:gridCol w:w="1027"/>
        <w:gridCol w:w="1333"/>
        <w:gridCol w:w="839"/>
      </w:tblGrid>
      <w:tr w:rsidR="00272C45" w:rsidRPr="009C7E67" w14:paraId="1CC4F22F" w14:textId="77777777" w:rsidTr="00272C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F3847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36EDA5B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BB9161" w14:textId="77777777"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Process Groups</w:t>
            </w:r>
          </w:p>
        </w:tc>
      </w:tr>
      <w:tr w:rsidR="00272C45" w:rsidRPr="009C7E67" w14:paraId="54975F66" w14:textId="77777777" w:rsidTr="00272C4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8BB48A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99E633" w14:textId="77777777" w:rsidR="00272C45" w:rsidRPr="009C7E67" w:rsidRDefault="00272C45" w:rsidP="002B66A6">
            <w:pPr>
              <w:jc w:val="right"/>
              <w:rPr>
                <w:b/>
                <w:sz w:val="20"/>
              </w:rPr>
            </w:pPr>
            <w:r w:rsidRPr="009C7E67">
              <w:rPr>
                <w:b/>
                <w:sz w:val="20"/>
              </w:rPr>
              <w:t>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212B16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ECEDE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D31FB8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74C675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Monitoring &amp;</w:t>
            </w:r>
          </w:p>
          <w:p w14:paraId="49EE76EE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56F30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</w:tr>
      <w:tr w:rsidR="00272C45" w:rsidRPr="009C7E67" w14:paraId="2C820E73" w14:textId="77777777" w:rsidTr="00A7728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4E33B986" w14:textId="77777777"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6131FB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73E06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633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C7C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F3D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6AC7DC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72C45" w:rsidRPr="009C7E67" w14:paraId="239EEFAE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12F37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2D17DD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94CAE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6C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E67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9CA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4AB217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40D426D0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5D9917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C6C7A5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E5D8EF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A6A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C70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5C4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2E911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51D572C8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E1DA4C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805C31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5DA1B0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744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CBD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AC1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C6B83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19B32FE7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1359B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9231B5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89C1A5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F6E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70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F2F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F1271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618F293B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4162E6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7BCAF4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25AB5C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584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862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1E305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35101F6C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DA449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0454EC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A9163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0E2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9D8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B77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BB1C7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14:paraId="06B980CD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923CF0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38A0B2" w14:textId="77777777"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9C0E0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715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E8B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F588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D56D7" w14:textId="77777777" w:rsidR="00272C45" w:rsidRPr="009C7E67" w:rsidRDefault="00272C45">
            <w:pPr>
              <w:rPr>
                <w:sz w:val="20"/>
              </w:rPr>
            </w:pPr>
          </w:p>
        </w:tc>
      </w:tr>
      <w:tr w:rsidR="00220F7B" w:rsidRPr="009C7E67" w14:paraId="74D52CB9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EF458" w14:textId="77777777"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408C77" w14:textId="77777777"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59896C" w14:textId="77777777"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60F" w14:textId="77777777"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E69" w14:textId="77777777"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E7F" w14:textId="77777777"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09446" w14:textId="77777777" w:rsidR="00220F7B" w:rsidRPr="009C7E67" w:rsidRDefault="00220F7B">
            <w:pPr>
              <w:rPr>
                <w:sz w:val="20"/>
              </w:rPr>
            </w:pPr>
          </w:p>
        </w:tc>
      </w:tr>
      <w:tr w:rsidR="00272C45" w:rsidRPr="009C7E67" w14:paraId="41F6987A" w14:textId="7777777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21B99B" w14:textId="77777777"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DA47A5" w14:textId="77777777"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FB8B10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2C40C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7D506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4511F" w14:textId="77777777"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98FB8A" w14:textId="77777777" w:rsidR="00272C45" w:rsidRPr="009C7E67" w:rsidRDefault="00272C45">
            <w:pPr>
              <w:rPr>
                <w:sz w:val="20"/>
              </w:rPr>
            </w:pPr>
          </w:p>
        </w:tc>
      </w:tr>
    </w:tbl>
    <w:p w14:paraId="2C4454C5" w14:textId="77777777" w:rsidR="0078629C" w:rsidRPr="009C7E67" w:rsidRDefault="0078629C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1638"/>
        <w:gridCol w:w="234"/>
        <w:gridCol w:w="3519"/>
      </w:tblGrid>
      <w:tr w:rsidR="00661771" w:rsidRPr="009C7E67" w14:paraId="0D5004DB" w14:textId="77777777" w:rsidTr="008E03A1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74C8E1" w14:textId="77777777" w:rsidR="00661771" w:rsidRPr="009C7E67" w:rsidRDefault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B4C3D" w14:textId="77777777" w:rsidR="00661771" w:rsidRPr="009C7E67" w:rsidRDefault="00661771">
            <w:pPr>
              <w:rPr>
                <w:b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B8743D" w14:textId="77777777" w:rsidR="00661771" w:rsidRPr="009C7E67" w:rsidRDefault="00661771" w:rsidP="006E1A5E">
            <w:pPr>
              <w:rPr>
                <w:sz w:val="20"/>
              </w:rPr>
            </w:pPr>
            <w:r>
              <w:rPr>
                <w:sz w:val="20"/>
              </w:rPr>
              <w:t>Examples of Output</w:t>
            </w:r>
          </w:p>
        </w:tc>
      </w:tr>
      <w:tr w:rsidR="00661771" w:rsidRPr="009C7E67" w14:paraId="37BE5E2A" w14:textId="77777777" w:rsidTr="002131E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1D6FDFB" w14:textId="77777777" w:rsidR="00661771" w:rsidRPr="009C7E67" w:rsidRDefault="00661771" w:rsidP="00661771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DA5768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06BA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Charter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6CE28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1FC467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Project Plan</w:t>
            </w:r>
          </w:p>
        </w:tc>
      </w:tr>
      <w:tr w:rsidR="00661771" w:rsidRPr="009C7E67" w14:paraId="07D96399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F3452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F6F712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7139BE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0FD74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C7ECEE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WBS</w:t>
            </w:r>
          </w:p>
        </w:tc>
      </w:tr>
      <w:tr w:rsidR="00661771" w:rsidRPr="009C7E67" w14:paraId="7E19A4CA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CE95BC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532D21" w14:textId="77777777" w:rsidR="00661771" w:rsidRPr="009C7E67" w:rsidRDefault="00661771" w:rsidP="00661771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F7310B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1359D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26782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Gantt, CPM, PERT</w:t>
            </w:r>
          </w:p>
        </w:tc>
      </w:tr>
      <w:tr w:rsidR="00661771" w:rsidRPr="009C7E67" w14:paraId="7E9CEC12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D3DB4A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908651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7DA27F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083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7ED422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EVM/EVA</w:t>
            </w:r>
          </w:p>
        </w:tc>
      </w:tr>
      <w:tr w:rsidR="00661771" w:rsidRPr="009C7E67" w14:paraId="2353658D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1978EE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412F2F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BE70D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QP/QA/QC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BDAC8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24E433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7 Basic Tools</w:t>
            </w:r>
          </w:p>
        </w:tc>
      </w:tr>
      <w:tr w:rsidR="00661771" w:rsidRPr="009C7E67" w14:paraId="61DEDDF2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6B90C9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9E6290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7E53D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20E1A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C3FD73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SMP</w:t>
            </w:r>
          </w:p>
        </w:tc>
      </w:tr>
      <w:tr w:rsidR="00661771" w:rsidRPr="009C7E67" w14:paraId="7A390254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F57D75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DAC49A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0C48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Meetings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4F2CE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03C213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 Plan</w:t>
            </w:r>
          </w:p>
        </w:tc>
      </w:tr>
      <w:tr w:rsidR="00661771" w:rsidRPr="009C7E67" w14:paraId="19E43F95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1B4FE4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D4D5F0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20389E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8FCD6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865C1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Responses</w:t>
            </w:r>
          </w:p>
        </w:tc>
      </w:tr>
      <w:tr w:rsidR="00661771" w:rsidRPr="009C7E67" w14:paraId="43A633EE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7FFE2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06941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2A885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7E237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DE2109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Contracts</w:t>
            </w:r>
          </w:p>
        </w:tc>
      </w:tr>
      <w:tr w:rsidR="00661771" w:rsidRPr="009C7E67" w14:paraId="329F48AC" w14:textId="7777777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230D66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5D707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D6DA44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061C8" w14:textId="77777777"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3411E4" w14:textId="77777777"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 Plan</w:t>
            </w:r>
          </w:p>
        </w:tc>
      </w:tr>
    </w:tbl>
    <w:p w14:paraId="23B3B718" w14:textId="77777777" w:rsidR="00BA03AA" w:rsidRDefault="00BA03AA" w:rsidP="00F1042A"/>
    <w:p w14:paraId="4083C792" w14:textId="77777777" w:rsidR="00BA03AA" w:rsidRDefault="00BA03AA">
      <w:r>
        <w:br w:type="page"/>
      </w:r>
    </w:p>
    <w:p w14:paraId="1A8BFA31" w14:textId="77777777" w:rsidR="00BA03AA" w:rsidRDefault="00BA03AA" w:rsidP="00BA03A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PMBoK</w:t>
      </w:r>
      <w:proofErr w:type="spellEnd"/>
      <w:r>
        <w:rPr>
          <w:b/>
          <w:sz w:val="28"/>
          <w:szCs w:val="28"/>
          <w:u w:val="single"/>
        </w:rPr>
        <w:t xml:space="preserve"> Knowledge Areas Breakdown.</w:t>
      </w:r>
    </w:p>
    <w:p w14:paraId="0709EE97" w14:textId="77777777" w:rsidR="00BA03AA" w:rsidRDefault="00BA03AA" w:rsidP="00BA03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14:paraId="1AF6EA09" w14:textId="77777777" w:rsidTr="005C7199">
        <w:trPr>
          <w:trHeight w:val="20"/>
        </w:trPr>
        <w:tc>
          <w:tcPr>
            <w:tcW w:w="1008" w:type="dxa"/>
            <w:gridSpan w:val="2"/>
          </w:tcPr>
          <w:p w14:paraId="2312C098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</w:tcPr>
          <w:p w14:paraId="2173415E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</w:tcPr>
          <w:p w14:paraId="5D9F64D3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BDCE7" w14:textId="77777777" w:rsidR="00BA03AA" w:rsidRDefault="00BA03AA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31F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14:paraId="792FB7DB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D4678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14:paraId="30753174" w14:textId="77777777" w:rsidR="00BA03AA" w:rsidRDefault="00BA03AA">
            <w:pPr>
              <w:rPr>
                <w:b/>
              </w:rPr>
            </w:pPr>
          </w:p>
        </w:tc>
      </w:tr>
      <w:tr w:rsidR="00BA03AA" w14:paraId="31CF2F18" w14:textId="77777777" w:rsidTr="005C7199">
        <w:trPr>
          <w:trHeight w:val="20"/>
        </w:trPr>
        <w:tc>
          <w:tcPr>
            <w:tcW w:w="1008" w:type="dxa"/>
            <w:gridSpan w:val="2"/>
          </w:tcPr>
          <w:p w14:paraId="0D7D2C45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8141B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81CC3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42D38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7A904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BD90B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2459F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14:paraId="77A5E1AA" w14:textId="77777777" w:rsidR="00BA03AA" w:rsidRDefault="00BA03AA">
            <w:pPr>
              <w:rPr>
                <w:b/>
              </w:rPr>
            </w:pPr>
          </w:p>
        </w:tc>
      </w:tr>
      <w:tr w:rsidR="00BA03AA" w14:paraId="768E3610" w14:textId="77777777" w:rsidTr="005C7199">
        <w:trPr>
          <w:trHeight w:val="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7AC4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8A340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B6D0D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331F0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FA716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9B88F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F6F4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3C08A" w14:textId="77777777" w:rsidR="00BA03AA" w:rsidRDefault="00BA03AA">
            <w:pPr>
              <w:rPr>
                <w:b/>
              </w:rPr>
            </w:pPr>
          </w:p>
        </w:tc>
      </w:tr>
      <w:tr w:rsidR="00BA03AA" w14:paraId="48D0D204" w14:textId="77777777" w:rsidTr="005C7199">
        <w:trPr>
          <w:trHeight w:val="2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EC0A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80896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2AE0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F98AF" w14:textId="77777777" w:rsidR="00BA03AA" w:rsidRDefault="00BA03A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C17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BA03AA" w14:paraId="7FC56241" w14:textId="77777777" w:rsidTr="005C7199">
        <w:trPr>
          <w:trHeight w:val="2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5BE1F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B567E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14:paraId="60A2188E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4F84C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646FC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2EDE2769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AB659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22796" w14:textId="77777777" w:rsidR="00BA03AA" w:rsidRDefault="00BA03AA">
            <w:pPr>
              <w:rPr>
                <w:b/>
              </w:rPr>
            </w:pPr>
          </w:p>
        </w:tc>
      </w:tr>
      <w:tr w:rsidR="001D26FA" w14:paraId="0858F062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763BA" w14:textId="77777777" w:rsidR="001D26FA" w:rsidRDefault="001D26F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A2E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E5155" w14:textId="77777777"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2DEDA" w14:textId="77777777"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B25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5CE22" w14:textId="77777777"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1EA6E" w14:textId="77777777"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660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</w:tr>
      <w:tr w:rsidR="00BA03AA" w14:paraId="00C44E0A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A9938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D55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1B69C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76B9F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A6F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7FC96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205A5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39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</w:tr>
      <w:tr w:rsidR="00BA03AA" w14:paraId="7BEF6D91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27422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D0E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4B5C19F8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D1E8E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9F0CC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9954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0ED1EF7B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DCEB7F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32841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32C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0B5CA33F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</w:tr>
      <w:tr w:rsidR="00BA03AA" w14:paraId="4CAEED9C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B5108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7567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4AD90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3292F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A892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2C13B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BC640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92F0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</w:tr>
    </w:tbl>
    <w:p w14:paraId="6DDE4D37" w14:textId="77777777" w:rsidR="00BA03AA" w:rsidRDefault="00BA03AA" w:rsidP="00BA03AA">
      <w:pPr>
        <w:rPr>
          <w:b/>
        </w:rPr>
      </w:pPr>
    </w:p>
    <w:p w14:paraId="04452521" w14:textId="77777777" w:rsidR="00BA03AA" w:rsidRDefault="00BA03AA" w:rsidP="00BA03AA">
      <w:r>
        <w:t>For example,</w:t>
      </w:r>
      <w:r w:rsidR="00A875FE">
        <w:t xml:space="preserve"> consider the structure of the Project Cost Management knowledge area.</w:t>
      </w:r>
    </w:p>
    <w:p w14:paraId="6BAE1710" w14:textId="77777777" w:rsidR="00A875FE" w:rsidRDefault="00A875FE" w:rsidP="00BA03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5EBFE" wp14:editId="5C7B668F">
                <wp:simplePos x="0" y="0"/>
                <wp:positionH relativeFrom="column">
                  <wp:posOffset>991870</wp:posOffset>
                </wp:positionH>
                <wp:positionV relativeFrom="paragraph">
                  <wp:posOffset>2129155</wp:posOffset>
                </wp:positionV>
                <wp:extent cx="431800" cy="400123"/>
                <wp:effectExtent l="53975" t="22225" r="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983">
                          <a:off x="0" y="0"/>
                          <a:ext cx="431800" cy="40012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98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8.1pt;margin-top:167.65pt;width:34pt;height:31.5pt;rotation:-353568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" adj="10800" fillcolor="gray [1629]" strokecolor="black [3213]" strokeweight="2pt"/>
            </w:pict>
          </mc:Fallback>
        </mc:AlternateConten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86"/>
        <w:gridCol w:w="248"/>
        <w:gridCol w:w="270"/>
        <w:gridCol w:w="1530"/>
        <w:gridCol w:w="270"/>
        <w:gridCol w:w="270"/>
        <w:gridCol w:w="180"/>
        <w:gridCol w:w="1350"/>
        <w:gridCol w:w="270"/>
        <w:gridCol w:w="270"/>
        <w:gridCol w:w="1530"/>
        <w:gridCol w:w="450"/>
      </w:tblGrid>
      <w:tr w:rsidR="00286BD6" w14:paraId="0E838A9A" w14:textId="77777777" w:rsidTr="005C7199">
        <w:trPr>
          <w:trHeight w:val="20"/>
        </w:trPr>
        <w:tc>
          <w:tcPr>
            <w:tcW w:w="236" w:type="dxa"/>
          </w:tcPr>
          <w:p w14:paraId="10B7A3DF" w14:textId="77777777" w:rsidR="00286BD6" w:rsidRDefault="00286BD6">
            <w:pPr>
              <w:rPr>
                <w:b/>
              </w:rPr>
            </w:pPr>
          </w:p>
        </w:tc>
        <w:tc>
          <w:tcPr>
            <w:tcW w:w="1586" w:type="dxa"/>
          </w:tcPr>
          <w:p w14:paraId="70165A94" w14:textId="77777777" w:rsidR="00286BD6" w:rsidRDefault="00286BD6">
            <w:pPr>
              <w:rPr>
                <w:b/>
              </w:rPr>
            </w:pPr>
          </w:p>
        </w:tc>
        <w:tc>
          <w:tcPr>
            <w:tcW w:w="248" w:type="dxa"/>
          </w:tcPr>
          <w:p w14:paraId="249DE54A" w14:textId="77777777" w:rsidR="00286BD6" w:rsidRDefault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215BB" w14:textId="77777777" w:rsidR="00286BD6" w:rsidRDefault="00286BD6">
            <w:pPr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9C93" w14:textId="77777777"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Project Cost Management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45B6D9F" w14:textId="77777777" w:rsidR="00286BD6" w:rsidRDefault="00286BD6">
            <w:pPr>
              <w:rPr>
                <w:b/>
              </w:rPr>
            </w:pPr>
          </w:p>
        </w:tc>
        <w:tc>
          <w:tcPr>
            <w:tcW w:w="270" w:type="dxa"/>
          </w:tcPr>
          <w:p w14:paraId="22894BC6" w14:textId="77777777" w:rsidR="00286BD6" w:rsidRDefault="00286BD6">
            <w:pPr>
              <w:rPr>
                <w:b/>
              </w:rPr>
            </w:pPr>
          </w:p>
        </w:tc>
        <w:tc>
          <w:tcPr>
            <w:tcW w:w="1530" w:type="dxa"/>
          </w:tcPr>
          <w:p w14:paraId="082CAAB3" w14:textId="77777777" w:rsidR="00286BD6" w:rsidRDefault="00286BD6">
            <w:pPr>
              <w:rPr>
                <w:b/>
              </w:rPr>
            </w:pPr>
          </w:p>
        </w:tc>
        <w:tc>
          <w:tcPr>
            <w:tcW w:w="450" w:type="dxa"/>
          </w:tcPr>
          <w:p w14:paraId="349D383F" w14:textId="77777777" w:rsidR="00286BD6" w:rsidRDefault="00286BD6">
            <w:pPr>
              <w:rPr>
                <w:b/>
              </w:rPr>
            </w:pPr>
          </w:p>
        </w:tc>
      </w:tr>
      <w:tr w:rsidR="00286BD6" w14:paraId="4DAD7BE8" w14:textId="77777777" w:rsidTr="005C7199">
        <w:trPr>
          <w:trHeight w:val="20"/>
        </w:trPr>
        <w:tc>
          <w:tcPr>
            <w:tcW w:w="236" w:type="dxa"/>
          </w:tcPr>
          <w:p w14:paraId="6768F4E2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7721F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D7F2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619BC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60B54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D5AAC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6B6C" w14:textId="77777777"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F200A7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60FC828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67E76ED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</w:tcPr>
          <w:p w14:paraId="1CA55E7B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</w:tcPr>
          <w:p w14:paraId="0F265C3E" w14:textId="77777777" w:rsidR="00BA03AA" w:rsidRDefault="00BA03AA">
            <w:pPr>
              <w:rPr>
                <w:b/>
              </w:rPr>
            </w:pPr>
          </w:p>
        </w:tc>
      </w:tr>
      <w:tr w:rsidR="00286BD6" w14:paraId="65F00894" w14:textId="77777777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54C4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BA2BE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2E10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E9E3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8DA5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1C72A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25007" w14:textId="77777777"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4F81B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EEFC4D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D4E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A3D02E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2F763C32" w14:textId="77777777" w:rsidR="00BA03AA" w:rsidRDefault="00BA03AA">
            <w:pPr>
              <w:rPr>
                <w:b/>
              </w:rPr>
            </w:pPr>
          </w:p>
        </w:tc>
      </w:tr>
      <w:tr w:rsidR="00286BD6" w14:paraId="77C10869" w14:textId="77777777" w:rsidTr="005C7199">
        <w:trPr>
          <w:trHeight w:val="2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FB5E" w14:textId="77777777" w:rsidR="00286BD6" w:rsidRDefault="00286BD6">
            <w:pPr>
              <w:jc w:val="center"/>
              <w:rPr>
                <w:b/>
              </w:rPr>
            </w:pPr>
            <w:r>
              <w:rPr>
                <w:b/>
              </w:rPr>
              <w:t>Plan Cost</w:t>
            </w:r>
          </w:p>
          <w:p w14:paraId="63092AAD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0D68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3177" w14:textId="77777777"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</w:p>
          <w:p w14:paraId="4E985E3F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483AF" w14:textId="77777777" w:rsidR="00BA03AA" w:rsidRDefault="00BA03A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A087" w14:textId="77777777"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Determine </w:t>
            </w:r>
          </w:p>
          <w:p w14:paraId="7A47073F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1EE0289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04FA" w14:textId="77777777"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  <w:p w14:paraId="309FE867" w14:textId="77777777" w:rsidR="00BA03AA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03AA">
              <w:rPr>
                <w:b/>
              </w:rPr>
              <w:t>osts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1A37B62" w14:textId="77777777" w:rsidR="00BA03AA" w:rsidRDefault="00BA03AA">
            <w:pPr>
              <w:jc w:val="center"/>
              <w:rPr>
                <w:b/>
              </w:rPr>
            </w:pPr>
          </w:p>
        </w:tc>
      </w:tr>
      <w:tr w:rsidR="00286BD6" w14:paraId="369C39C1" w14:textId="77777777" w:rsidTr="005C7199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6C8B9F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5324C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vAlign w:val="center"/>
          </w:tcPr>
          <w:p w14:paraId="31D757CA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4FB37B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53A04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vAlign w:val="center"/>
          </w:tcPr>
          <w:p w14:paraId="0EAF9E79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F3478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C8F07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</w:tcPr>
          <w:p w14:paraId="74B7B232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463C10EA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1B874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04EDECA5" w14:textId="77777777" w:rsidR="00BA03AA" w:rsidRDefault="00BA03AA">
            <w:pPr>
              <w:rPr>
                <w:b/>
              </w:rPr>
            </w:pPr>
          </w:p>
        </w:tc>
      </w:tr>
      <w:tr w:rsidR="001D26FA" w14:paraId="0E24472B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0635A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03D0C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2EEE4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3927F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AAC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CA55D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0D96B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8CC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500F54E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0CF77D8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063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725546B" w14:textId="77777777" w:rsidR="001D26FA" w:rsidRDefault="001D26FA" w:rsidP="00286BD6">
            <w:pPr>
              <w:rPr>
                <w:b/>
              </w:rPr>
            </w:pPr>
          </w:p>
        </w:tc>
      </w:tr>
      <w:tr w:rsidR="00286BD6" w14:paraId="7BE8027D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AFC3D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B6BCE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387CA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D34F0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BE3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EEFF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763B5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0400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2BB4765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5AECDE6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316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937C75C" w14:textId="77777777" w:rsidR="00286BD6" w:rsidRDefault="00286BD6" w:rsidP="00286BD6">
            <w:pPr>
              <w:rPr>
                <w:b/>
              </w:rPr>
            </w:pPr>
          </w:p>
        </w:tc>
      </w:tr>
      <w:tr w:rsidR="00286BD6" w14:paraId="798F42DD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46F19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6C4F5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738ED1A7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DEE07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14DD9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65D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0BCC3109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1D22E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8F320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BFE1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69250FD9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DDF45D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6F46947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AC4B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7F19C1D6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A2E340B" w14:textId="77777777" w:rsidR="00286BD6" w:rsidRDefault="00286BD6" w:rsidP="00286BD6">
            <w:pPr>
              <w:rPr>
                <w:b/>
              </w:rPr>
            </w:pPr>
          </w:p>
        </w:tc>
      </w:tr>
      <w:tr w:rsidR="00286BD6" w14:paraId="52548E1E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51352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2EE28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7454D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A93D4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BB1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712EB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DB7AF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739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FBC5698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752EA98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C035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22075D1" w14:textId="77777777" w:rsidR="00286BD6" w:rsidRDefault="00286BD6" w:rsidP="00286BD6">
            <w:pPr>
              <w:rPr>
                <w:b/>
              </w:rPr>
            </w:pPr>
          </w:p>
        </w:tc>
      </w:tr>
    </w:tbl>
    <w:p w14:paraId="10DD01C6" w14:textId="77777777" w:rsidR="004A31D4" w:rsidRDefault="004A31D4" w:rsidP="00BA03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A345A" w14:paraId="696D987F" w14:textId="77777777" w:rsidTr="00A875FE">
        <w:trPr>
          <w:jc w:val="center"/>
        </w:trPr>
        <w:tc>
          <w:tcPr>
            <w:tcW w:w="4248" w:type="dxa"/>
            <w:shd w:val="clear" w:color="auto" w:fill="FFFFFF" w:themeFill="background1"/>
          </w:tcPr>
          <w:p w14:paraId="0999B97D" w14:textId="77777777" w:rsidR="00DA345A" w:rsidRDefault="00DA345A" w:rsidP="00DA345A">
            <w:pPr>
              <w:rPr>
                <w:b/>
              </w:rPr>
            </w:pPr>
            <w:r>
              <w:rPr>
                <w:b/>
              </w:rPr>
              <w:t>Plan Cost Management</w:t>
            </w:r>
          </w:p>
        </w:tc>
      </w:tr>
      <w:tr w:rsidR="00DA345A" w14:paraId="3AA671E7" w14:textId="77777777" w:rsidTr="00A875FE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2C8020CC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Inputs</w:t>
            </w:r>
          </w:p>
          <w:p w14:paraId="4A76F1B9" w14:textId="77777777" w:rsidR="00DA345A" w:rsidRDefault="00DA345A" w:rsidP="00DA345A">
            <w:pPr>
              <w:ind w:left="180"/>
            </w:pPr>
            <w:r w:rsidRPr="009328E3">
              <w:t>1. Project charter</w:t>
            </w:r>
          </w:p>
          <w:p w14:paraId="50242836" w14:textId="77777777" w:rsidR="001418D1" w:rsidRDefault="001418D1" w:rsidP="00DA345A">
            <w:pPr>
              <w:ind w:left="180"/>
            </w:pPr>
            <w:r>
              <w:t>2. Project Management Plan</w:t>
            </w:r>
          </w:p>
          <w:p w14:paraId="16278FF0" w14:textId="77777777" w:rsidR="001418D1" w:rsidRDefault="001418D1" w:rsidP="00D05FB6">
            <w:pPr>
              <w:pStyle w:val="ListParagraph"/>
              <w:numPr>
                <w:ilvl w:val="0"/>
                <w:numId w:val="19"/>
              </w:numPr>
              <w:ind w:left="576" w:hanging="180"/>
            </w:pPr>
            <w:r>
              <w:t>Schedule management plan</w:t>
            </w:r>
          </w:p>
          <w:p w14:paraId="06C9A862" w14:textId="77777777" w:rsidR="001418D1" w:rsidRPr="009328E3" w:rsidRDefault="001418D1" w:rsidP="00D05FB6">
            <w:pPr>
              <w:pStyle w:val="ListParagraph"/>
              <w:numPr>
                <w:ilvl w:val="0"/>
                <w:numId w:val="19"/>
              </w:numPr>
              <w:ind w:left="576" w:hanging="180"/>
            </w:pPr>
            <w:r>
              <w:t>Risk management plan</w:t>
            </w:r>
          </w:p>
          <w:p w14:paraId="014D61F1" w14:textId="77777777"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3. Enterprise environmental factors</w:t>
            </w:r>
          </w:p>
          <w:p w14:paraId="10B2FFB8" w14:textId="77777777"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4. Organizational process assets</w:t>
            </w:r>
          </w:p>
          <w:p w14:paraId="3E08ECEB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Tools &amp; Techniques</w:t>
            </w:r>
          </w:p>
          <w:p w14:paraId="7775C5C0" w14:textId="77777777" w:rsidR="00DA345A" w:rsidRPr="009328E3" w:rsidRDefault="00DA345A" w:rsidP="00DA345A">
            <w:pPr>
              <w:ind w:left="180"/>
            </w:pPr>
            <w:r w:rsidRPr="009328E3">
              <w:t>1. Expert judgment</w:t>
            </w:r>
          </w:p>
          <w:p w14:paraId="7C305F1E" w14:textId="77777777" w:rsidR="00DA345A" w:rsidRPr="009328E3" w:rsidRDefault="00DA345A" w:rsidP="00DA345A">
            <w:pPr>
              <w:ind w:left="180"/>
            </w:pPr>
            <w:r w:rsidRPr="009328E3">
              <w:t xml:space="preserve">2. </w:t>
            </w:r>
            <w:r w:rsidR="00A875FE">
              <w:t>Data Analysis</w:t>
            </w:r>
          </w:p>
          <w:p w14:paraId="66BDF237" w14:textId="77777777" w:rsidR="00DA345A" w:rsidRPr="009328E3" w:rsidRDefault="00DA345A" w:rsidP="00DA345A">
            <w:pPr>
              <w:ind w:left="180"/>
            </w:pPr>
            <w:r w:rsidRPr="009328E3">
              <w:t>3. Meetings</w:t>
            </w:r>
          </w:p>
          <w:p w14:paraId="20020C9D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Outputs</w:t>
            </w:r>
          </w:p>
          <w:p w14:paraId="09AA9457" w14:textId="77777777" w:rsidR="00DA345A" w:rsidRPr="009328E3" w:rsidRDefault="00DA345A" w:rsidP="00DA345A">
            <w:pPr>
              <w:ind w:left="180"/>
            </w:pPr>
            <w:r w:rsidRPr="009328E3">
              <w:t>1. Cost management plan</w:t>
            </w:r>
          </w:p>
          <w:p w14:paraId="70099502" w14:textId="77777777" w:rsidR="00DA345A" w:rsidRDefault="00DA345A" w:rsidP="00BA03AA">
            <w:pPr>
              <w:rPr>
                <w:b/>
              </w:rPr>
            </w:pPr>
          </w:p>
        </w:tc>
      </w:tr>
    </w:tbl>
    <w:p w14:paraId="1E6C6E48" w14:textId="77777777" w:rsidR="008E03A1" w:rsidRDefault="008E03A1" w:rsidP="001D26FA">
      <w:pPr>
        <w:rPr>
          <w:b/>
        </w:rPr>
      </w:pPr>
    </w:p>
    <w:p w14:paraId="4B16AE26" w14:textId="77777777" w:rsidR="00A70288" w:rsidRDefault="00A70288" w:rsidP="00A70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Schedule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4023C35E" w14:textId="77777777" w:rsidR="00A70288" w:rsidRDefault="00A70288" w:rsidP="00A70288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370AC5A4" w14:textId="77777777" w:rsidR="00A70288" w:rsidRDefault="00A70288" w:rsidP="00A70288"/>
    <w:p w14:paraId="334CEBE9" w14:textId="77777777" w:rsidR="00A70288" w:rsidRDefault="00A70288" w:rsidP="00A70288">
      <w:pPr>
        <w:rPr>
          <w:i/>
        </w:rPr>
      </w:pPr>
      <w:r>
        <w:rPr>
          <w:i/>
        </w:rPr>
        <w:t>“Project schedule management involves defining and controlling the timely completion of the project.”</w:t>
      </w:r>
    </w:p>
    <w:p w14:paraId="2903207D" w14:textId="77777777" w:rsidR="00A70288" w:rsidRDefault="00A70288" w:rsidP="00A70288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09"/>
        <w:gridCol w:w="459"/>
        <w:gridCol w:w="459"/>
        <w:gridCol w:w="459"/>
        <w:gridCol w:w="696"/>
        <w:gridCol w:w="459"/>
      </w:tblGrid>
      <w:tr w:rsidR="00A70288" w14:paraId="238C640C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0222E3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01699C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Time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3D44FD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A70288" w14:paraId="4F3FBC64" w14:textId="77777777" w:rsidTr="00A70288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E6D46F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41708961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5532D07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2F31067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1C9155D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A455160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204F9962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8BBFF59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70288" w14:paraId="72A320C2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2B37F8" w14:textId="77777777" w:rsidR="00A70288" w:rsidRDefault="00A7028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0F17A9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Plan Schedule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B7DD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E6A972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F514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D187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02547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026D121F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72C9800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D03D00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Define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0EC5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386A93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D6B7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144F9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FBE87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34BB611E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D5CDC5F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7EE953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Sequence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A0A9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04285A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CF01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2A14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115BB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1EFF5A6C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389843F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A31388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Estimate Activity Durations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111CD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4A8F2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2857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25A49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E83B5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0722639C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53CA665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C85445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Develop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5C44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573F70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9AA9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33DB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2CEC0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5155B0E9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D541291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5915AD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Control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14EE3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C276B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0FC4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BA0EEC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B4E40" w14:textId="77777777" w:rsidR="00A70288" w:rsidRDefault="00A70288">
            <w:pPr>
              <w:jc w:val="center"/>
              <w:rPr>
                <w:sz w:val="20"/>
              </w:rPr>
            </w:pPr>
          </w:p>
        </w:tc>
      </w:tr>
    </w:tbl>
    <w:p w14:paraId="5F70B54E" w14:textId="77777777" w:rsidR="00A70288" w:rsidRDefault="00A70288" w:rsidP="00A70288">
      <w:pPr>
        <w:rPr>
          <w:b/>
        </w:rPr>
      </w:pPr>
    </w:p>
    <w:p w14:paraId="01E8694D" w14:textId="77777777" w:rsidR="00A70288" w:rsidRDefault="00A70288" w:rsidP="00A70288">
      <w:pPr>
        <w:rPr>
          <w:b/>
        </w:rPr>
      </w:pPr>
    </w:p>
    <w:p w14:paraId="4C1C5B08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90"/>
      </w:tblGrid>
      <w:tr w:rsidR="00A70288" w14:paraId="455D7425" w14:textId="77777777" w:rsidTr="00A70288">
        <w:trPr>
          <w:trHeight w:val="576"/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DD1440" w14:textId="77777777" w:rsidR="00A70288" w:rsidRDefault="00A70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Define Activities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5EE3FF" w14:textId="77777777" w:rsidR="00A70288" w:rsidRDefault="00A70288">
            <w:r>
              <w:t>Activity List</w:t>
            </w:r>
          </w:p>
        </w:tc>
      </w:tr>
    </w:tbl>
    <w:p w14:paraId="2D3D865C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0"/>
      </w:tblGrid>
      <w:tr w:rsidR="00A70288" w14:paraId="5158F219" w14:textId="77777777" w:rsidTr="00A70288">
        <w:trPr>
          <w:trHeight w:val="576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5845E0" w14:textId="77777777" w:rsidR="00A70288" w:rsidRDefault="00A70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Sequence Activities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7D5CAB" w14:textId="77777777" w:rsidR="00A70288" w:rsidRDefault="00A70288">
            <w:r>
              <w:t xml:space="preserve">Network </w:t>
            </w:r>
            <w:r>
              <w:sym w:font="Wingdings" w:char="F0E0"/>
            </w:r>
            <w:r>
              <w:t xml:space="preserve"> AOA, AON</w:t>
            </w:r>
          </w:p>
        </w:tc>
      </w:tr>
    </w:tbl>
    <w:p w14:paraId="5C4C8B16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</w:tblGrid>
      <w:tr w:rsidR="00A70288" w14:paraId="49F65076" w14:textId="77777777" w:rsidTr="00A70288">
        <w:trPr>
          <w:trHeight w:val="576"/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80BB4E" w14:textId="77777777" w:rsidR="00A70288" w:rsidRDefault="00A70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Estimate Activity Durations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9EAA42" w14:textId="77777777" w:rsidR="00A70288" w:rsidRDefault="00A70288">
            <w:r>
              <w:t xml:space="preserve">Time </w:t>
            </w:r>
            <w:r>
              <w:sym w:font="Wingdings" w:char="F0E0"/>
            </w:r>
            <w:r>
              <w:t xml:space="preserve"> Gantt Chart</w:t>
            </w:r>
          </w:p>
        </w:tc>
      </w:tr>
    </w:tbl>
    <w:p w14:paraId="09799856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90"/>
      </w:tblGrid>
      <w:tr w:rsidR="00A70288" w14:paraId="4D8C0E1F" w14:textId="77777777" w:rsidTr="00A70288">
        <w:trPr>
          <w:trHeight w:val="576"/>
          <w:jc w:val="center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D5CA13" w14:textId="77777777" w:rsidR="00A70288" w:rsidRDefault="00A70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Develop Schedule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60288" w14:textId="77777777" w:rsidR="00A70288" w:rsidRDefault="00A70288">
            <w:r>
              <w:t>CPM, PERT</w:t>
            </w:r>
          </w:p>
        </w:tc>
      </w:tr>
    </w:tbl>
    <w:p w14:paraId="110698A0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120"/>
      </w:tblGrid>
      <w:tr w:rsidR="00A70288" w14:paraId="073B2EA4" w14:textId="77777777" w:rsidTr="00A70288">
        <w:trPr>
          <w:trHeight w:val="576"/>
          <w:jc w:val="center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19F20A" w14:textId="77777777" w:rsidR="00A70288" w:rsidRDefault="00A70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Control Schedule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74127" w14:textId="77777777" w:rsidR="00A70288" w:rsidRDefault="00A70288">
            <w:pPr>
              <w:rPr>
                <w:b/>
              </w:rPr>
            </w:pPr>
            <w:r>
              <w:t>Monitoring, Crashing, Fast Tracking, Resource Allocation</w:t>
            </w:r>
          </w:p>
        </w:tc>
      </w:tr>
    </w:tbl>
    <w:p w14:paraId="04790945" w14:textId="77777777" w:rsidR="00A70288" w:rsidRDefault="00A70288" w:rsidP="00A70288">
      <w:pPr>
        <w:rPr>
          <w:b/>
        </w:rPr>
      </w:pPr>
    </w:p>
    <w:p w14:paraId="40CF7EF2" w14:textId="26F916C7" w:rsidR="00A70288" w:rsidRDefault="00A70288">
      <w:pPr>
        <w:rPr>
          <w:b/>
        </w:rPr>
      </w:pPr>
      <w:r>
        <w:rPr>
          <w:b/>
        </w:rPr>
        <w:br w:type="page"/>
      </w:r>
    </w:p>
    <w:p w14:paraId="547F7759" w14:textId="77777777" w:rsidR="00A70288" w:rsidRDefault="00A70288" w:rsidP="00A70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Cost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391263E7" w14:textId="77777777" w:rsidR="00A70288" w:rsidRDefault="00A70288" w:rsidP="00A70288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118F7534" w14:textId="77777777" w:rsidR="00A70288" w:rsidRDefault="00A70288" w:rsidP="00A70288">
      <w:pPr>
        <w:jc w:val="center"/>
        <w:rPr>
          <w:bCs/>
        </w:rPr>
      </w:pPr>
    </w:p>
    <w:p w14:paraId="47900F07" w14:textId="77777777" w:rsidR="00A70288" w:rsidRDefault="00A70288" w:rsidP="00A70288">
      <w:pPr>
        <w:rPr>
          <w:i/>
        </w:rPr>
      </w:pPr>
      <w:r>
        <w:rPr>
          <w:i/>
        </w:rPr>
        <w:t xml:space="preserve"> “Project cost management involves defining and controlling the cost to ensure the project is completed within the approved budget.”</w:t>
      </w:r>
    </w:p>
    <w:p w14:paraId="7C9D4FCA" w14:textId="77777777" w:rsidR="00A70288" w:rsidRDefault="00A70288" w:rsidP="00A70288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456"/>
        <w:gridCol w:w="459"/>
        <w:gridCol w:w="459"/>
        <w:gridCol w:w="459"/>
        <w:gridCol w:w="696"/>
        <w:gridCol w:w="459"/>
      </w:tblGrid>
      <w:tr w:rsidR="00A70288" w14:paraId="4521DA41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0AE6D4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4622F7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Cost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B8304D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A70288" w14:paraId="572CF21F" w14:textId="77777777" w:rsidTr="00A70288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BED91D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A9BFDC9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D63D01B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933453E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EF44685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C4244D8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6557D4DA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58DACD9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70288" w14:paraId="4DEEE721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25181AD" w14:textId="77777777" w:rsidR="00A70288" w:rsidRDefault="00A7028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E8B1B3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Plan Cost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5F093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1B1B5B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557BD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3B3CB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54D30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37711509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125BBC5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A16C26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Estimate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EEA1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281B33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8441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70D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E6762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18BDC946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840CC78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F0D509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Determine Budget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99204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34B76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2EDED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E3A8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8CF1A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634DCD00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3DF3EF9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7FA74D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Control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234CD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071AA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574C0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9CDC77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29EAB" w14:textId="77777777" w:rsidR="00A70288" w:rsidRDefault="00A70288">
            <w:pPr>
              <w:jc w:val="center"/>
              <w:rPr>
                <w:sz w:val="20"/>
              </w:rPr>
            </w:pPr>
          </w:p>
        </w:tc>
      </w:tr>
    </w:tbl>
    <w:p w14:paraId="3ABE72C2" w14:textId="77777777" w:rsidR="00A70288" w:rsidRDefault="00A70288" w:rsidP="00A70288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490"/>
      </w:tblGrid>
      <w:tr w:rsidR="00A70288" w14:paraId="04CF482F" w14:textId="77777777" w:rsidTr="00A70288">
        <w:trPr>
          <w:trHeight w:val="576"/>
          <w:jc w:val="center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455CAF" w14:textId="77777777" w:rsidR="00A70288" w:rsidRDefault="00A70288">
            <w:r>
              <w:rPr>
                <w:b/>
                <w:u w:val="single"/>
              </w:rPr>
              <w:t>Estimate Costs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01881A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 xml:space="preserve">Cost Estimates.   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Primary Cost, Secondary Costs</w:t>
            </w:r>
          </w:p>
        </w:tc>
      </w:tr>
    </w:tbl>
    <w:p w14:paraId="1F10D492" w14:textId="77777777" w:rsidR="00A70288" w:rsidRDefault="00A70288" w:rsidP="00A70288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320"/>
      </w:tblGrid>
      <w:tr w:rsidR="00A70288" w14:paraId="304BB3B1" w14:textId="77777777" w:rsidTr="00A70288">
        <w:trPr>
          <w:trHeight w:val="576"/>
          <w:jc w:val="center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79FEE" w14:textId="77777777" w:rsidR="00A70288" w:rsidRDefault="00A70288">
            <w:r>
              <w:rPr>
                <w:b/>
                <w:u w:val="single"/>
              </w:rPr>
              <w:t>Determine Budget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F64D3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 xml:space="preserve">WBS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Cost Estimates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Cost Baselines</w:t>
            </w:r>
          </w:p>
        </w:tc>
      </w:tr>
    </w:tbl>
    <w:p w14:paraId="63395A40" w14:textId="77777777" w:rsidR="00A70288" w:rsidRDefault="00A70288" w:rsidP="00A70288"/>
    <w:tbl>
      <w:tblPr>
        <w:tblStyle w:val="TableGrid"/>
        <w:tblW w:w="82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390"/>
      </w:tblGrid>
      <w:tr w:rsidR="00A70288" w14:paraId="1D204BA0" w14:textId="77777777" w:rsidTr="00A70288">
        <w:trPr>
          <w:trHeight w:val="864"/>
          <w:jc w:val="center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4837FF" w14:textId="77777777" w:rsidR="00A70288" w:rsidRDefault="00A70288">
            <w:r>
              <w:rPr>
                <w:b/>
                <w:u w:val="single"/>
              </w:rPr>
              <w:t>Control Costs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98F6F2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 xml:space="preserve">Cost Baseline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Performance reports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Evaluation and action</w:t>
            </w:r>
          </w:p>
          <w:p w14:paraId="1A467C6E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 xml:space="preserve">[ Earned Value </w:t>
            </w:r>
            <w:proofErr w:type="gramStart"/>
            <w:r>
              <w:rPr>
                <w:bCs/>
              </w:rPr>
              <w:t>Analysis ]</w:t>
            </w:r>
            <w:proofErr w:type="gramEnd"/>
          </w:p>
        </w:tc>
      </w:tr>
    </w:tbl>
    <w:p w14:paraId="7B01ED6C" w14:textId="77777777" w:rsidR="00A70288" w:rsidRDefault="00A70288" w:rsidP="00A70288"/>
    <w:p w14:paraId="23F62F64" w14:textId="77777777" w:rsidR="00A70288" w:rsidRDefault="00A70288">
      <w:r>
        <w:br w:type="page"/>
      </w:r>
    </w:p>
    <w:p w14:paraId="219F7FD2" w14:textId="77777777" w:rsidR="00A70288" w:rsidRDefault="00A70288" w:rsidP="00A70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Quality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7EF7714E" w14:textId="77777777" w:rsidR="00A70288" w:rsidRDefault="00A70288" w:rsidP="00A70288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75C2AB41" w14:textId="77777777" w:rsidR="00A70288" w:rsidRDefault="00A70288" w:rsidP="00A70288">
      <w:pPr>
        <w:pStyle w:val="BodyText"/>
      </w:pPr>
    </w:p>
    <w:p w14:paraId="4830C86F" w14:textId="77777777" w:rsidR="00A70288" w:rsidRDefault="00A70288" w:rsidP="00A70288">
      <w:pPr>
        <w:pStyle w:val="BodyText"/>
      </w:pPr>
      <w:r>
        <w:t xml:space="preserve"> “Project quality management ensures the project meets and exceeds stakeholder’s needs and expectations.”</w:t>
      </w:r>
    </w:p>
    <w:p w14:paraId="128632DA" w14:textId="77777777" w:rsidR="00A70288" w:rsidRDefault="00A70288" w:rsidP="00A70288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736"/>
        <w:gridCol w:w="459"/>
        <w:gridCol w:w="459"/>
        <w:gridCol w:w="459"/>
        <w:gridCol w:w="696"/>
        <w:gridCol w:w="459"/>
      </w:tblGrid>
      <w:tr w:rsidR="00A70288" w14:paraId="55C99F4F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599795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19066C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Quality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18282A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A70288" w14:paraId="5E36BA68" w14:textId="77777777" w:rsidTr="00A70288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F1818D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603CE9E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B1A7FC8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2A4E337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AAD7A5D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C3C2344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3A21CD9B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DD98E59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70288" w14:paraId="1C4C01BB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49A0BF5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C9B096" w14:textId="77777777" w:rsidR="00A70288" w:rsidRDefault="00A70288">
            <w:r>
              <w:t>Plan Quality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84AA0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A3B7AF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AB36D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24A5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BD5F6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36E28169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AEB21BA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9984A" w14:textId="77777777" w:rsidR="00A70288" w:rsidRDefault="00A70288">
            <w:r>
              <w:t>Manage 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41FC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024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C4E225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4471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7DFD3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4025A8B2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A8B783B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90362A" w14:textId="77777777" w:rsidR="00A70288" w:rsidRDefault="00A70288">
            <w:r>
              <w:t>Control Quality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AD51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D48B8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7643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24C3C1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768DAA" w14:textId="77777777" w:rsidR="00A70288" w:rsidRDefault="00A70288">
            <w:pPr>
              <w:jc w:val="center"/>
              <w:rPr>
                <w:sz w:val="20"/>
              </w:rPr>
            </w:pPr>
          </w:p>
        </w:tc>
      </w:tr>
    </w:tbl>
    <w:p w14:paraId="7FC58AC1" w14:textId="77777777" w:rsidR="00A70288" w:rsidRDefault="00A70288" w:rsidP="00A70288">
      <w:pPr>
        <w:pStyle w:val="Title"/>
        <w:rPr>
          <w:b w:val="0"/>
          <w:sz w:val="32"/>
        </w:rPr>
      </w:pPr>
    </w:p>
    <w:p w14:paraId="58690300" w14:textId="77777777" w:rsidR="00A70288" w:rsidRDefault="00A70288" w:rsidP="00A70288">
      <w:pPr>
        <w:pStyle w:val="Title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760"/>
      </w:tblGrid>
      <w:tr w:rsidR="00A70288" w14:paraId="349C8D1C" w14:textId="77777777" w:rsidTr="00A70288">
        <w:trPr>
          <w:trHeight w:val="720"/>
          <w:jc w:val="center"/>
        </w:trPr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A4FEA0" w14:textId="77777777" w:rsidR="00A70288" w:rsidRDefault="00A70288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Background.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C921FC" w14:textId="77777777" w:rsidR="00A70288" w:rsidRDefault="00A70288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u w:val="single"/>
              </w:rPr>
              <w:t>Project Quality Program</w:t>
            </w:r>
            <w:r>
              <w:rPr>
                <w:b w:val="0"/>
                <w:sz w:val="20"/>
              </w:rPr>
              <w:t>:</w:t>
            </w:r>
          </w:p>
          <w:p w14:paraId="4A297C90" w14:textId="77777777" w:rsidR="00A70288" w:rsidRDefault="00A70288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Quality Planning, Quality Assurance (QA), Quality Control (QC)</w:t>
            </w:r>
          </w:p>
        </w:tc>
      </w:tr>
    </w:tbl>
    <w:p w14:paraId="74DE3B1E" w14:textId="77777777" w:rsidR="00A70288" w:rsidRDefault="00A70288" w:rsidP="00A70288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310"/>
      </w:tblGrid>
      <w:tr w:rsidR="00A70288" w14:paraId="169451A3" w14:textId="77777777" w:rsidTr="00A70288">
        <w:trPr>
          <w:trHeight w:val="432"/>
          <w:jc w:val="center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8EE6D6" w14:textId="77777777" w:rsidR="00A70288" w:rsidRDefault="00A70288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Plan Quality Management.  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A59CF" w14:textId="77777777" w:rsidR="00A70288" w:rsidRDefault="00A70288">
            <w:pPr>
              <w:rPr>
                <w:sz w:val="20"/>
              </w:rPr>
            </w:pPr>
            <w:r>
              <w:rPr>
                <w:sz w:val="20"/>
              </w:rPr>
              <w:t>“Identify the process to generate a Quality Management Plan.”</w:t>
            </w:r>
          </w:p>
        </w:tc>
      </w:tr>
    </w:tbl>
    <w:p w14:paraId="530CA238" w14:textId="77777777" w:rsidR="00A70288" w:rsidRDefault="00A70288" w:rsidP="00A70288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960"/>
      </w:tblGrid>
      <w:tr w:rsidR="00A70288" w14:paraId="60AF1F9D" w14:textId="77777777" w:rsidTr="00A70288">
        <w:trPr>
          <w:trHeight w:val="432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B82D8A" w14:textId="77777777" w:rsidR="00A70288" w:rsidRDefault="00A70288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Manage</w:t>
            </w:r>
            <w:r>
              <w:rPr>
                <w:sz w:val="20"/>
                <w:u w:val="single"/>
              </w:rPr>
              <w:t xml:space="preserve"> Quality.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B7CFE4" w14:textId="77777777" w:rsidR="00A70288" w:rsidRDefault="00A70288">
            <w:pPr>
              <w:rPr>
                <w:sz w:val="20"/>
              </w:rPr>
            </w:pPr>
            <w:r>
              <w:rPr>
                <w:sz w:val="20"/>
              </w:rPr>
              <w:t xml:space="preserve">  “Implement the quality management plan.”</w:t>
            </w:r>
          </w:p>
        </w:tc>
      </w:tr>
    </w:tbl>
    <w:p w14:paraId="395CB64F" w14:textId="77777777" w:rsidR="00A70288" w:rsidRDefault="00A70288" w:rsidP="00A70288">
      <w:pPr>
        <w:pStyle w:val="Title"/>
        <w:jc w:val="left"/>
        <w:rPr>
          <w:b w:val="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</w:tblGrid>
      <w:tr w:rsidR="00A70288" w14:paraId="50697D4A" w14:textId="77777777" w:rsidTr="00A70288">
        <w:trPr>
          <w:trHeight w:val="432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CAD13D" w14:textId="77777777" w:rsidR="00A70288" w:rsidRDefault="00A70288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Control Quality.  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C9D126" w14:textId="77777777" w:rsidR="00A70288" w:rsidRDefault="00A70288">
            <w:pPr>
              <w:rPr>
                <w:sz w:val="20"/>
              </w:rPr>
            </w:pPr>
            <w:r>
              <w:rPr>
                <w:sz w:val="20"/>
              </w:rPr>
              <w:t>“Monitor project results and improve project performance.”</w:t>
            </w:r>
          </w:p>
        </w:tc>
      </w:tr>
    </w:tbl>
    <w:p w14:paraId="79F85B98" w14:textId="77777777" w:rsidR="00A70288" w:rsidRDefault="00A70288" w:rsidP="00A70288">
      <w:pPr>
        <w:pStyle w:val="Title"/>
        <w:jc w:val="left"/>
        <w:rPr>
          <w:b w:val="0"/>
          <w:sz w:val="24"/>
          <w:szCs w:val="24"/>
        </w:rPr>
      </w:pPr>
    </w:p>
    <w:p w14:paraId="476E56AA" w14:textId="77777777" w:rsidR="00A70288" w:rsidRDefault="00A70288">
      <w:r>
        <w:br w:type="page"/>
      </w:r>
    </w:p>
    <w:p w14:paraId="7CB810E7" w14:textId="77777777" w:rsidR="00A70288" w:rsidRDefault="00A70288" w:rsidP="00A70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Risk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3C6D57CB" w14:textId="77777777" w:rsidR="00A70288" w:rsidRDefault="00A70288" w:rsidP="00A70288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49CDD38C" w14:textId="77777777" w:rsidR="00A70288" w:rsidRDefault="00A70288" w:rsidP="00A70288"/>
    <w:p w14:paraId="783982AA" w14:textId="77777777" w:rsidR="00A70288" w:rsidRDefault="00A70288" w:rsidP="00A70288">
      <w:pPr>
        <w:rPr>
          <w:i/>
          <w:iCs/>
        </w:rPr>
      </w:pPr>
      <w:r>
        <w:rPr>
          <w:i/>
          <w:iCs/>
        </w:rPr>
        <w:t xml:space="preserve"> “Project risk management is concerned with identifying, analyzing, and responding to project risk.”</w:t>
      </w:r>
    </w:p>
    <w:p w14:paraId="5156A7AC" w14:textId="77777777" w:rsidR="00A70288" w:rsidRDefault="00A70288" w:rsidP="00A702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649"/>
        <w:gridCol w:w="459"/>
        <w:gridCol w:w="459"/>
        <w:gridCol w:w="459"/>
        <w:gridCol w:w="696"/>
        <w:gridCol w:w="459"/>
      </w:tblGrid>
      <w:tr w:rsidR="00A70288" w14:paraId="38878C39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6B4B54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3580D4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Risk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9BF80A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A70288" w14:paraId="7DA48E42" w14:textId="77777777" w:rsidTr="00A70288">
        <w:trPr>
          <w:cantSplit/>
          <w:trHeight w:val="1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1B3276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56BA4D9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D9FD35B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77BF837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9EE2B9F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10C6434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136CF908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69A6F16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70288" w14:paraId="4A85E34C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CF27011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C1F9D7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Plan 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A99C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094346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6BD2F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46500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3A24A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4792C876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0D6DC277" w14:textId="77777777" w:rsidR="00A70288" w:rsidRDefault="00A70288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C9F944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Identify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C7BB8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D32FC3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C3797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D56FA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E745B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35E04A88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52124F1" w14:textId="77777777" w:rsidR="00A70288" w:rsidRDefault="00A70288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9315BB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Perform Qualitative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57B26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42674D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1D09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CD02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96B91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2F0D41DE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7898075D" w14:textId="77777777" w:rsidR="00A70288" w:rsidRDefault="00A70288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5F7FB4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Perform Quantitative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32596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B5B573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EBAF8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78CCA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11346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20DE100C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AA4A888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E23CCE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Plan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364A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7A49BD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BD26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3348C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3C01F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525D5AE9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1A6B57" w14:textId="77777777" w:rsidR="00A70288" w:rsidRDefault="00A70288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9486F3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Implement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A07C6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0C32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B5CF20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7ED4B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73AF4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250EB05B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275864B" w14:textId="77777777" w:rsidR="00A70288" w:rsidRDefault="00A70288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ADC96E" w14:textId="77777777" w:rsidR="00A70288" w:rsidRDefault="00A70288">
            <w:pPr>
              <w:rPr>
                <w:bCs/>
              </w:rPr>
            </w:pPr>
            <w:r>
              <w:rPr>
                <w:bCs/>
              </w:rPr>
              <w:t>Monitor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5672B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386C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770CA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AEDB0F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6BAF3" w14:textId="77777777" w:rsidR="00A70288" w:rsidRDefault="00A70288">
            <w:pPr>
              <w:jc w:val="center"/>
              <w:rPr>
                <w:sz w:val="20"/>
              </w:rPr>
            </w:pPr>
          </w:p>
        </w:tc>
      </w:tr>
    </w:tbl>
    <w:p w14:paraId="3F904FC0" w14:textId="77777777" w:rsidR="00A70288" w:rsidRDefault="00A70288" w:rsidP="00A70288">
      <w:pPr>
        <w:rPr>
          <w:b/>
          <w:szCs w:val="24"/>
        </w:rPr>
      </w:pPr>
    </w:p>
    <w:p w14:paraId="1E505789" w14:textId="77777777" w:rsidR="00A70288" w:rsidRDefault="00A70288" w:rsidP="00A7028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77"/>
      </w:tblGrid>
      <w:tr w:rsidR="00A70288" w14:paraId="2E667DEF" w14:textId="77777777" w:rsidTr="00A7028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3AF3FF" w14:textId="77777777" w:rsidR="00A70288" w:rsidRDefault="00A70288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Risk &amp; Utility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F2D37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Risk= [Probability &amp; Outcome] or [Likelihood &amp; Consequence]</w:t>
            </w:r>
          </w:p>
        </w:tc>
      </w:tr>
      <w:tr w:rsidR="00A70288" w14:paraId="391F26F8" w14:textId="77777777" w:rsidTr="00A702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FA037B" w14:textId="77777777" w:rsidR="00A70288" w:rsidRDefault="00A702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644E5E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Utility= Attitude toward risk. (Risk-neutral, Risk-averse, Risk-prone)</w:t>
            </w:r>
          </w:p>
        </w:tc>
      </w:tr>
    </w:tbl>
    <w:p w14:paraId="7B26C21F" w14:textId="77777777" w:rsidR="00A70288" w:rsidRDefault="00A70288" w:rsidP="00A7028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909"/>
      </w:tblGrid>
      <w:tr w:rsidR="00A70288" w14:paraId="160BD25C" w14:textId="77777777" w:rsidTr="00A7028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F20AC9" w14:textId="77777777" w:rsidR="00A70288" w:rsidRDefault="00A70288">
            <w:pPr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Plan 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948DAD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Risk Management Plan (RBS, Approach, Components)</w:t>
            </w:r>
          </w:p>
        </w:tc>
      </w:tr>
      <w:tr w:rsidR="00A70288" w14:paraId="56E12F5D" w14:textId="77777777" w:rsidTr="00A702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91C2DA" w14:textId="77777777" w:rsidR="00A70288" w:rsidRDefault="00A702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CFE36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RBS: Risk Breakdown Structure (Identify Risk Categories)</w:t>
            </w:r>
          </w:p>
        </w:tc>
      </w:tr>
    </w:tbl>
    <w:p w14:paraId="17E2E325" w14:textId="77777777" w:rsidR="00A70288" w:rsidRDefault="00A70288" w:rsidP="00A70288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960"/>
      </w:tblGrid>
      <w:tr w:rsidR="00A70288" w14:paraId="00C7CC5F" w14:textId="77777777" w:rsidTr="00A70288">
        <w:trPr>
          <w:trHeight w:val="576"/>
          <w:jc w:val="center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30CC8B" w14:textId="77777777" w:rsidR="00A70288" w:rsidRDefault="00A70288">
            <w:pPr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Identify Risks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23E2FC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Create a Risk Register of risk events.</w:t>
            </w:r>
          </w:p>
        </w:tc>
      </w:tr>
    </w:tbl>
    <w:p w14:paraId="0BF7FE6E" w14:textId="77777777" w:rsidR="00A70288" w:rsidRDefault="00A70288" w:rsidP="00A7028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68"/>
      </w:tblGrid>
      <w:tr w:rsidR="00A70288" w14:paraId="5847ABBE" w14:textId="77777777" w:rsidTr="00A70288">
        <w:trPr>
          <w:jc w:val="center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871FE" w14:textId="77777777" w:rsidR="00A70288" w:rsidRDefault="00A70288">
            <w:pPr>
              <w:rPr>
                <w:bCs/>
                <w:szCs w:val="24"/>
              </w:rPr>
            </w:pPr>
            <w:r>
              <w:rPr>
                <w:b/>
                <w:szCs w:val="24"/>
                <w:u w:val="single"/>
              </w:rPr>
              <w:t>Risk Analysis</w:t>
            </w:r>
          </w:p>
        </w:tc>
        <w:tc>
          <w:tcPr>
            <w:tcW w:w="7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69ECCF" w14:textId="77777777" w:rsidR="00A70288" w:rsidRDefault="00A70288">
            <w:pPr>
              <w:rPr>
                <w:szCs w:val="24"/>
              </w:rPr>
            </w:pPr>
            <w:r>
              <w:rPr>
                <w:bCs/>
                <w:szCs w:val="24"/>
              </w:rPr>
              <w:t>Perform Qualitative Risk Analysis</w:t>
            </w:r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sym w:font="Wingdings" w:char="F0E0"/>
            </w:r>
            <w:r>
              <w:rPr>
                <w:szCs w:val="24"/>
              </w:rPr>
              <w:t xml:space="preserve"> Risk Ranking.  </w:t>
            </w:r>
          </w:p>
          <w:p w14:paraId="45AEA6F4" w14:textId="77777777" w:rsidR="00A70288" w:rsidRDefault="00A70288">
            <w:pPr>
              <w:ind w:left="337"/>
              <w:rPr>
                <w:szCs w:val="24"/>
              </w:rPr>
            </w:pPr>
            <w:r>
              <w:rPr>
                <w:szCs w:val="24"/>
              </w:rPr>
              <w:t>(Matrix, Risk Factor, Top Ten Tracking, Watch List.)</w:t>
            </w:r>
          </w:p>
        </w:tc>
      </w:tr>
      <w:tr w:rsidR="00A70288" w14:paraId="7C2C6362" w14:textId="77777777" w:rsidTr="00A70288">
        <w:trPr>
          <w:jc w:val="center"/>
        </w:trPr>
        <w:tc>
          <w:tcPr>
            <w:tcW w:w="11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946E57" w14:textId="77777777" w:rsidR="00A70288" w:rsidRDefault="00A70288">
            <w:pPr>
              <w:rPr>
                <w:bCs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59E308" w14:textId="77777777" w:rsidR="00A70288" w:rsidRDefault="00A70288">
            <w:pPr>
              <w:ind w:left="697" w:hanging="697"/>
              <w:rPr>
                <w:szCs w:val="24"/>
              </w:rPr>
            </w:pPr>
            <w:r>
              <w:rPr>
                <w:bCs/>
                <w:szCs w:val="24"/>
              </w:rPr>
              <w:t>Perform Quantitative Risk Analysis</w:t>
            </w:r>
            <w:r>
              <w:rPr>
                <w:szCs w:val="24"/>
              </w:rPr>
              <w:t xml:space="preserve">.  </w:t>
            </w:r>
            <w:r>
              <w:rPr>
                <w:szCs w:val="24"/>
              </w:rPr>
              <w:sym w:font="Wingdings" w:char="F0E0"/>
            </w:r>
            <w:r>
              <w:rPr>
                <w:szCs w:val="24"/>
              </w:rPr>
              <w:t xml:space="preserve"> Risk Evaluation.  </w:t>
            </w:r>
          </w:p>
          <w:p w14:paraId="3867AB88" w14:textId="77777777" w:rsidR="00A70288" w:rsidRDefault="00A70288">
            <w:pPr>
              <w:ind w:left="697" w:hanging="360"/>
              <w:rPr>
                <w:szCs w:val="24"/>
              </w:rPr>
            </w:pPr>
            <w:r>
              <w:rPr>
                <w:szCs w:val="24"/>
              </w:rPr>
              <w:t>(Stochastic Utility Analysis, Decision Analysis, PERT/CPM Analysis, Simulation.)</w:t>
            </w:r>
          </w:p>
        </w:tc>
      </w:tr>
    </w:tbl>
    <w:p w14:paraId="4DEDA4C8" w14:textId="77777777" w:rsidR="00A70288" w:rsidRDefault="00A70288" w:rsidP="00A7028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4896"/>
      </w:tblGrid>
      <w:tr w:rsidR="00A70288" w14:paraId="50DFF826" w14:textId="77777777" w:rsidTr="00A7028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D76200" w14:textId="77777777" w:rsidR="00A70288" w:rsidRDefault="00A70288">
            <w:pPr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Plan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D76F91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Risks with Positive and Negative Consequences.</w:t>
            </w:r>
          </w:p>
        </w:tc>
      </w:tr>
      <w:tr w:rsidR="00A70288" w14:paraId="35656E32" w14:textId="77777777" w:rsidTr="00A702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FA7EA" w14:textId="77777777" w:rsidR="00A70288" w:rsidRDefault="00A702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199B3F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Additional Risks and Plans.</w:t>
            </w:r>
          </w:p>
        </w:tc>
      </w:tr>
    </w:tbl>
    <w:p w14:paraId="0F413162" w14:textId="77777777" w:rsidR="00A70288" w:rsidRDefault="00A70288" w:rsidP="00A70288">
      <w:pPr>
        <w:rPr>
          <w:b/>
          <w:bCs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455"/>
      </w:tblGrid>
      <w:tr w:rsidR="00A70288" w14:paraId="1257DC2A" w14:textId="77777777" w:rsidTr="00A7028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103F70" w14:textId="77777777" w:rsidR="00A70288" w:rsidRDefault="00A70288">
            <w:pPr>
              <w:ind w:left="157"/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Monitor Risks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5E866D" w14:textId="77777777" w:rsidR="00A70288" w:rsidRDefault="00A70288">
            <w:pPr>
              <w:ind w:left="157"/>
              <w:rPr>
                <w:szCs w:val="24"/>
              </w:rPr>
            </w:pPr>
            <w:r>
              <w:rPr>
                <w:szCs w:val="24"/>
              </w:rPr>
              <w:t>Conduct risk audits and reviews</w:t>
            </w:r>
          </w:p>
        </w:tc>
      </w:tr>
      <w:tr w:rsidR="00A70288" w14:paraId="6222BB57" w14:textId="77777777" w:rsidTr="00A70288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A6058F" w14:textId="77777777" w:rsidR="00A70288" w:rsidRDefault="00A702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011AC" w14:textId="77777777" w:rsidR="00A70288" w:rsidRDefault="00A70288">
            <w:pPr>
              <w:rPr>
                <w:szCs w:val="24"/>
              </w:rPr>
            </w:pPr>
            <w:r>
              <w:rPr>
                <w:szCs w:val="24"/>
              </w:rPr>
              <w:t>Analyze triggers, trends, patterns.</w:t>
            </w:r>
          </w:p>
        </w:tc>
      </w:tr>
    </w:tbl>
    <w:p w14:paraId="2BF7A754" w14:textId="77777777" w:rsidR="00A70288" w:rsidRDefault="00A70288" w:rsidP="00A70288"/>
    <w:p w14:paraId="2F19DF35" w14:textId="77777777" w:rsidR="00A70288" w:rsidRDefault="00A70288">
      <w:r>
        <w:br w:type="page"/>
      </w:r>
    </w:p>
    <w:p w14:paraId="1E219E4F" w14:textId="77777777" w:rsidR="00A70288" w:rsidRDefault="00A70288" w:rsidP="00A70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Project Procurement Management, PMBOK 6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0AC2FE6A" w14:textId="77777777" w:rsidR="00A70288" w:rsidRDefault="00A70288" w:rsidP="00A70288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75A6E772" w14:textId="77777777" w:rsidR="00A70288" w:rsidRDefault="00A70288" w:rsidP="00A70288"/>
    <w:p w14:paraId="1F09F06F" w14:textId="77777777" w:rsidR="00A70288" w:rsidRDefault="00A70288" w:rsidP="00A70288">
      <w:pPr>
        <w:rPr>
          <w:i/>
          <w:iCs/>
        </w:rPr>
      </w:pPr>
      <w:r>
        <w:rPr>
          <w:i/>
          <w:iCs/>
        </w:rPr>
        <w:t>“Project procurement management is concerned with the identification and acquisition of goods and services from outside sources.”</w:t>
      </w:r>
    </w:p>
    <w:p w14:paraId="5B599B14" w14:textId="77777777" w:rsidR="00A70288" w:rsidRDefault="00A70288" w:rsidP="00A70288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242"/>
        <w:gridCol w:w="459"/>
        <w:gridCol w:w="459"/>
        <w:gridCol w:w="459"/>
        <w:gridCol w:w="696"/>
        <w:gridCol w:w="459"/>
      </w:tblGrid>
      <w:tr w:rsidR="00A70288" w14:paraId="6BCEF2DB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9F366B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F76CC7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Procurement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14FA31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A70288" w14:paraId="3E182DEF" w14:textId="77777777" w:rsidTr="00A70288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479937" w14:textId="77777777" w:rsidR="00A70288" w:rsidRDefault="00A70288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ECDD548" w14:textId="77777777" w:rsidR="00A70288" w:rsidRDefault="00A70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97C0032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25208496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B8B433C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89F3F58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704DF832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A377F36" w14:textId="77777777" w:rsidR="00A70288" w:rsidRDefault="00A70288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A70288" w14:paraId="3A903A31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0A6F248" w14:textId="77777777" w:rsidR="00A70288" w:rsidRDefault="00A70288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A9806F" w14:textId="77777777" w:rsidR="00A70288" w:rsidRDefault="00A70288">
            <w:r>
              <w:t>Plan Procurement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0F8B8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426EE2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484E1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A8F17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06004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1FE20215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A15413E" w14:textId="77777777" w:rsidR="00A70288" w:rsidRDefault="00A70288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74C064" w14:textId="77777777" w:rsidR="00A70288" w:rsidRDefault="00A70288">
            <w:r>
              <w:t>Conduct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58024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1A750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C97C7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7A6E7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ABE44" w14:textId="77777777" w:rsidR="00A70288" w:rsidRDefault="00A70288">
            <w:pPr>
              <w:jc w:val="center"/>
              <w:rPr>
                <w:sz w:val="20"/>
              </w:rPr>
            </w:pPr>
          </w:p>
        </w:tc>
      </w:tr>
      <w:tr w:rsidR="00A70288" w14:paraId="5EBC9EC0" w14:textId="77777777" w:rsidTr="00A702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76AF21" w14:textId="77777777" w:rsidR="00A70288" w:rsidRDefault="00A70288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29541D" w14:textId="77777777" w:rsidR="00A70288" w:rsidRDefault="00A70288">
            <w:r>
              <w:t>Control Procurements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CAF2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95EF5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CE8BE" w14:textId="77777777" w:rsidR="00A70288" w:rsidRDefault="00A7028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E9B817" w14:textId="77777777" w:rsidR="00A70288" w:rsidRDefault="00A70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7EF85" w14:textId="77777777" w:rsidR="00A70288" w:rsidRDefault="00A70288">
            <w:pPr>
              <w:jc w:val="center"/>
              <w:rPr>
                <w:sz w:val="20"/>
              </w:rPr>
            </w:pPr>
          </w:p>
        </w:tc>
      </w:tr>
    </w:tbl>
    <w:p w14:paraId="05231900" w14:textId="77777777" w:rsidR="00A70288" w:rsidRDefault="00A70288" w:rsidP="00A70288"/>
    <w:p w14:paraId="2E82C209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020"/>
      </w:tblGrid>
      <w:tr w:rsidR="00A70288" w14:paraId="4445848C" w14:textId="77777777" w:rsidTr="00A70288">
        <w:trPr>
          <w:trHeight w:val="576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5A8D1D" w14:textId="77777777" w:rsidR="00A70288" w:rsidRDefault="00A7028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Procurement</w:t>
            </w:r>
          </w:p>
        </w:tc>
        <w:tc>
          <w:tcPr>
            <w:tcW w:w="7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47411" w14:textId="77777777" w:rsidR="00A70288" w:rsidRDefault="00A70288">
            <w:pPr>
              <w:spacing w:before="60" w:after="60"/>
              <w:rPr>
                <w:b/>
                <w:i/>
                <w:szCs w:val="24"/>
              </w:rPr>
            </w:pPr>
            <w:r>
              <w:rPr>
                <w:szCs w:val="24"/>
              </w:rPr>
              <w:t>[Outsourcing, Subcontracting, Purchasing, Buying, 3</w:t>
            </w:r>
            <w:r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Party Sourcing]</w:t>
            </w:r>
          </w:p>
        </w:tc>
      </w:tr>
    </w:tbl>
    <w:p w14:paraId="39FAB691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</w:tblGrid>
      <w:tr w:rsidR="00A70288" w14:paraId="04504022" w14:textId="77777777" w:rsidTr="00A70288">
        <w:trPr>
          <w:jc w:val="center"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3AABFF" w14:textId="77777777" w:rsidR="00A70288" w:rsidRDefault="00A7028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Plan Procurement Management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E52EDF" w14:textId="77777777" w:rsidR="00A70288" w:rsidRDefault="00A70288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Procurement Management Plan </w:t>
            </w:r>
          </w:p>
          <w:p w14:paraId="16442E08" w14:textId="77777777" w:rsidR="00A70288" w:rsidRDefault="00A70288" w:rsidP="00A70288">
            <w:pPr>
              <w:pStyle w:val="ListParagraph"/>
              <w:numPr>
                <w:ilvl w:val="0"/>
                <w:numId w:val="37"/>
              </w:numPr>
              <w:ind w:left="336" w:hanging="180"/>
              <w:rPr>
                <w:szCs w:val="24"/>
              </w:rPr>
            </w:pPr>
            <w:r>
              <w:rPr>
                <w:szCs w:val="24"/>
              </w:rPr>
              <w:t>Make/Buy, Contracts</w:t>
            </w:r>
          </w:p>
          <w:p w14:paraId="50A696B0" w14:textId="77777777" w:rsidR="00A70288" w:rsidRDefault="00A70288" w:rsidP="00A70288">
            <w:pPr>
              <w:pStyle w:val="ListParagraph"/>
              <w:numPr>
                <w:ilvl w:val="0"/>
                <w:numId w:val="37"/>
              </w:numPr>
              <w:ind w:left="336" w:hanging="180"/>
              <w:rPr>
                <w:szCs w:val="24"/>
              </w:rPr>
            </w:pPr>
            <w:r>
              <w:rPr>
                <w:szCs w:val="24"/>
              </w:rPr>
              <w:t>Statement of Work (SOW)</w:t>
            </w:r>
          </w:p>
          <w:p w14:paraId="21EFB71B" w14:textId="77777777" w:rsidR="00A70288" w:rsidRDefault="00A70288" w:rsidP="00A70288">
            <w:pPr>
              <w:pStyle w:val="ListParagraph"/>
              <w:numPr>
                <w:ilvl w:val="0"/>
                <w:numId w:val="37"/>
              </w:numPr>
              <w:ind w:left="336" w:hanging="180"/>
              <w:rPr>
                <w:szCs w:val="24"/>
              </w:rPr>
            </w:pPr>
            <w:r>
              <w:rPr>
                <w:szCs w:val="24"/>
              </w:rPr>
              <w:t>Request for Proposal (RFP)</w:t>
            </w:r>
          </w:p>
        </w:tc>
      </w:tr>
    </w:tbl>
    <w:p w14:paraId="15B90A1B" w14:textId="77777777" w:rsidR="00A70288" w:rsidRDefault="00A70288" w:rsidP="00A7028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030"/>
      </w:tblGrid>
      <w:tr w:rsidR="00A70288" w14:paraId="7C3BA907" w14:textId="77777777" w:rsidTr="00A70288">
        <w:trPr>
          <w:trHeight w:val="864"/>
          <w:jc w:val="center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578A9" w14:textId="77777777" w:rsidR="00A70288" w:rsidRDefault="00A7028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Conduct Procurements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B2D6D8" w14:textId="77777777" w:rsidR="00A70288" w:rsidRDefault="00A70288" w:rsidP="00A70288">
            <w:pPr>
              <w:pStyle w:val="ListParagraph"/>
              <w:numPr>
                <w:ilvl w:val="0"/>
                <w:numId w:val="38"/>
              </w:numPr>
              <w:ind w:left="336" w:hanging="204"/>
              <w:rPr>
                <w:szCs w:val="24"/>
              </w:rPr>
            </w:pPr>
            <w:r>
              <w:rPr>
                <w:szCs w:val="24"/>
              </w:rPr>
              <w:t>Distribute and collect seller documentation</w:t>
            </w:r>
          </w:p>
          <w:p w14:paraId="37E8E23A" w14:textId="77777777" w:rsidR="00A70288" w:rsidRDefault="00A70288" w:rsidP="00A70288">
            <w:pPr>
              <w:pStyle w:val="ListParagraph"/>
              <w:numPr>
                <w:ilvl w:val="0"/>
                <w:numId w:val="38"/>
              </w:numPr>
              <w:ind w:left="336" w:hanging="204"/>
              <w:rPr>
                <w:szCs w:val="24"/>
                <w:u w:val="single"/>
              </w:rPr>
            </w:pPr>
            <w:r>
              <w:rPr>
                <w:szCs w:val="24"/>
              </w:rPr>
              <w:t>Negotiate terms, select sellers, and prepare contracts.</w:t>
            </w:r>
          </w:p>
        </w:tc>
      </w:tr>
    </w:tbl>
    <w:p w14:paraId="17D06935" w14:textId="77777777" w:rsidR="00A70288" w:rsidRDefault="00A70288" w:rsidP="00A70288">
      <w:pPr>
        <w:rPr>
          <w:b/>
        </w:rPr>
      </w:pPr>
    </w:p>
    <w:p w14:paraId="3CEB9BBF" w14:textId="77777777" w:rsidR="008E03A1" w:rsidRDefault="008E03A1">
      <w:pPr>
        <w:rPr>
          <w:b/>
        </w:rPr>
      </w:pPr>
      <w:bookmarkStart w:id="0" w:name="_GoBack"/>
      <w:bookmarkEnd w:id="0"/>
    </w:p>
    <w:sectPr w:rsidR="008E03A1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56FD" w14:textId="77777777" w:rsidR="008A5D3E" w:rsidRDefault="008A5D3E" w:rsidP="00CC6120">
      <w:r>
        <w:separator/>
      </w:r>
    </w:p>
  </w:endnote>
  <w:endnote w:type="continuationSeparator" w:id="0">
    <w:p w14:paraId="53D42662" w14:textId="77777777" w:rsidR="008A5D3E" w:rsidRDefault="008A5D3E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24F74673" w14:textId="41B2D730" w:rsidR="00044828" w:rsidRDefault="00044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2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567874" w14:textId="77777777" w:rsidR="00044828" w:rsidRDefault="00044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0F51" w14:textId="77777777" w:rsidR="008A5D3E" w:rsidRDefault="008A5D3E" w:rsidP="00CC6120">
      <w:r>
        <w:separator/>
      </w:r>
    </w:p>
  </w:footnote>
  <w:footnote w:type="continuationSeparator" w:id="0">
    <w:p w14:paraId="3D7DAD42" w14:textId="77777777" w:rsidR="008A5D3E" w:rsidRDefault="008A5D3E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CBB"/>
    <w:multiLevelType w:val="hybridMultilevel"/>
    <w:tmpl w:val="33A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BB"/>
    <w:multiLevelType w:val="hybridMultilevel"/>
    <w:tmpl w:val="202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6698"/>
    <w:multiLevelType w:val="hybridMultilevel"/>
    <w:tmpl w:val="69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1024E"/>
    <w:multiLevelType w:val="hybridMultilevel"/>
    <w:tmpl w:val="49F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3D07"/>
    <w:multiLevelType w:val="hybridMultilevel"/>
    <w:tmpl w:val="EC647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7F4C"/>
    <w:multiLevelType w:val="hybridMultilevel"/>
    <w:tmpl w:val="C5F2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5030"/>
    <w:multiLevelType w:val="hybridMultilevel"/>
    <w:tmpl w:val="2DB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4BB4"/>
    <w:multiLevelType w:val="hybridMultilevel"/>
    <w:tmpl w:val="045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55E5"/>
    <w:multiLevelType w:val="hybridMultilevel"/>
    <w:tmpl w:val="DFC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22572"/>
    <w:multiLevelType w:val="hybridMultilevel"/>
    <w:tmpl w:val="749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6C8C"/>
    <w:multiLevelType w:val="hybridMultilevel"/>
    <w:tmpl w:val="2E78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01BAC"/>
    <w:multiLevelType w:val="hybridMultilevel"/>
    <w:tmpl w:val="A7C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71F96"/>
    <w:multiLevelType w:val="hybridMultilevel"/>
    <w:tmpl w:val="F460C7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40B9"/>
    <w:multiLevelType w:val="hybridMultilevel"/>
    <w:tmpl w:val="862A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182B"/>
    <w:multiLevelType w:val="hybridMultilevel"/>
    <w:tmpl w:val="9EE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31"/>
  </w:num>
  <w:num w:numId="15">
    <w:abstractNumId w:val="23"/>
  </w:num>
  <w:num w:numId="16">
    <w:abstractNumId w:val="25"/>
  </w:num>
  <w:num w:numId="17">
    <w:abstractNumId w:val="7"/>
  </w:num>
  <w:num w:numId="18">
    <w:abstractNumId w:val="28"/>
  </w:num>
  <w:num w:numId="19">
    <w:abstractNumId w:val="9"/>
  </w:num>
  <w:num w:numId="20">
    <w:abstractNumId w:val="0"/>
  </w:num>
  <w:num w:numId="21">
    <w:abstractNumId w:val="32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6"/>
  </w:num>
  <w:num w:numId="25">
    <w:abstractNumId w:val="30"/>
  </w:num>
  <w:num w:numId="26">
    <w:abstractNumId w:val="33"/>
  </w:num>
  <w:num w:numId="27">
    <w:abstractNumId w:val="8"/>
  </w:num>
  <w:num w:numId="28">
    <w:abstractNumId w:val="13"/>
  </w:num>
  <w:num w:numId="29">
    <w:abstractNumId w:val="6"/>
  </w:num>
  <w:num w:numId="30">
    <w:abstractNumId w:val="27"/>
  </w:num>
  <w:num w:numId="31">
    <w:abstractNumId w:val="3"/>
  </w:num>
  <w:num w:numId="32">
    <w:abstractNumId w:val="4"/>
  </w:num>
  <w:num w:numId="33">
    <w:abstractNumId w:val="14"/>
  </w:num>
  <w:num w:numId="34">
    <w:abstractNumId w:val="12"/>
  </w:num>
  <w:num w:numId="35">
    <w:abstractNumId w:val="1"/>
  </w:num>
  <w:num w:numId="36">
    <w:abstractNumId w:val="19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7280"/>
    <w:rsid w:val="00024570"/>
    <w:rsid w:val="00035FA5"/>
    <w:rsid w:val="00043250"/>
    <w:rsid w:val="00044828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04A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5DF"/>
    <w:rsid w:val="00123876"/>
    <w:rsid w:val="00125E82"/>
    <w:rsid w:val="00136F70"/>
    <w:rsid w:val="001418D1"/>
    <w:rsid w:val="00145F3C"/>
    <w:rsid w:val="001538B6"/>
    <w:rsid w:val="00154371"/>
    <w:rsid w:val="0015499A"/>
    <w:rsid w:val="00154F66"/>
    <w:rsid w:val="0015749B"/>
    <w:rsid w:val="001606B7"/>
    <w:rsid w:val="00161FA9"/>
    <w:rsid w:val="0016244F"/>
    <w:rsid w:val="00166CFA"/>
    <w:rsid w:val="001715EC"/>
    <w:rsid w:val="00191FD5"/>
    <w:rsid w:val="0019727A"/>
    <w:rsid w:val="001B2FF2"/>
    <w:rsid w:val="001C6D36"/>
    <w:rsid w:val="001D15EF"/>
    <w:rsid w:val="001D26FA"/>
    <w:rsid w:val="001D7EEF"/>
    <w:rsid w:val="001E083B"/>
    <w:rsid w:val="001F2F96"/>
    <w:rsid w:val="001F4476"/>
    <w:rsid w:val="002030C5"/>
    <w:rsid w:val="002070C4"/>
    <w:rsid w:val="002131EB"/>
    <w:rsid w:val="00220A5E"/>
    <w:rsid w:val="00220F7B"/>
    <w:rsid w:val="00232525"/>
    <w:rsid w:val="0023689E"/>
    <w:rsid w:val="002371A8"/>
    <w:rsid w:val="00245DCD"/>
    <w:rsid w:val="00250092"/>
    <w:rsid w:val="0025184A"/>
    <w:rsid w:val="00252814"/>
    <w:rsid w:val="00262292"/>
    <w:rsid w:val="00262625"/>
    <w:rsid w:val="002643AD"/>
    <w:rsid w:val="00266B48"/>
    <w:rsid w:val="00271947"/>
    <w:rsid w:val="00272C45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658E"/>
    <w:rsid w:val="002E7FCF"/>
    <w:rsid w:val="002F33A3"/>
    <w:rsid w:val="00301CB7"/>
    <w:rsid w:val="003031E4"/>
    <w:rsid w:val="0030642D"/>
    <w:rsid w:val="00307738"/>
    <w:rsid w:val="003079F7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6121"/>
    <w:rsid w:val="003878DB"/>
    <w:rsid w:val="0039613A"/>
    <w:rsid w:val="003A38C8"/>
    <w:rsid w:val="003A77EC"/>
    <w:rsid w:val="003B3DF4"/>
    <w:rsid w:val="003B76D9"/>
    <w:rsid w:val="003C4FD6"/>
    <w:rsid w:val="003C6306"/>
    <w:rsid w:val="003C7941"/>
    <w:rsid w:val="003E5361"/>
    <w:rsid w:val="003F0967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0B2"/>
    <w:rsid w:val="004744D5"/>
    <w:rsid w:val="00482B0F"/>
    <w:rsid w:val="004830AE"/>
    <w:rsid w:val="004913A1"/>
    <w:rsid w:val="0049205D"/>
    <w:rsid w:val="004A31D4"/>
    <w:rsid w:val="004C4E61"/>
    <w:rsid w:val="004C6C08"/>
    <w:rsid w:val="004C7BB5"/>
    <w:rsid w:val="004D16B7"/>
    <w:rsid w:val="004D6FC3"/>
    <w:rsid w:val="004E46CB"/>
    <w:rsid w:val="004F4F81"/>
    <w:rsid w:val="00501246"/>
    <w:rsid w:val="005065B4"/>
    <w:rsid w:val="005114EE"/>
    <w:rsid w:val="00511C73"/>
    <w:rsid w:val="0052243B"/>
    <w:rsid w:val="00523212"/>
    <w:rsid w:val="00531657"/>
    <w:rsid w:val="0053796C"/>
    <w:rsid w:val="00544EC2"/>
    <w:rsid w:val="0056108A"/>
    <w:rsid w:val="00565A6D"/>
    <w:rsid w:val="00567C76"/>
    <w:rsid w:val="00584AF0"/>
    <w:rsid w:val="005875F4"/>
    <w:rsid w:val="00594F87"/>
    <w:rsid w:val="00597D5A"/>
    <w:rsid w:val="005B3DFB"/>
    <w:rsid w:val="005C7199"/>
    <w:rsid w:val="005D39D6"/>
    <w:rsid w:val="005F136D"/>
    <w:rsid w:val="005F7795"/>
    <w:rsid w:val="00604413"/>
    <w:rsid w:val="006100F6"/>
    <w:rsid w:val="006167B6"/>
    <w:rsid w:val="00622612"/>
    <w:rsid w:val="0062788D"/>
    <w:rsid w:val="006302FB"/>
    <w:rsid w:val="006317AB"/>
    <w:rsid w:val="00632575"/>
    <w:rsid w:val="00632B60"/>
    <w:rsid w:val="006428CA"/>
    <w:rsid w:val="00643766"/>
    <w:rsid w:val="0064522B"/>
    <w:rsid w:val="00651BE9"/>
    <w:rsid w:val="006539D7"/>
    <w:rsid w:val="00657821"/>
    <w:rsid w:val="006608AB"/>
    <w:rsid w:val="00661771"/>
    <w:rsid w:val="00664F6F"/>
    <w:rsid w:val="006650A0"/>
    <w:rsid w:val="00681B96"/>
    <w:rsid w:val="00682368"/>
    <w:rsid w:val="006841DF"/>
    <w:rsid w:val="006853CD"/>
    <w:rsid w:val="006873D8"/>
    <w:rsid w:val="00690536"/>
    <w:rsid w:val="006A25F4"/>
    <w:rsid w:val="006A59FE"/>
    <w:rsid w:val="006A6C69"/>
    <w:rsid w:val="006A7077"/>
    <w:rsid w:val="006A7495"/>
    <w:rsid w:val="006C292B"/>
    <w:rsid w:val="006C6890"/>
    <w:rsid w:val="006D45EB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5592"/>
    <w:rsid w:val="00767B2F"/>
    <w:rsid w:val="00774029"/>
    <w:rsid w:val="00774D55"/>
    <w:rsid w:val="00774E3E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E048E"/>
    <w:rsid w:val="007F0E32"/>
    <w:rsid w:val="007F58E4"/>
    <w:rsid w:val="007F5DC6"/>
    <w:rsid w:val="00801885"/>
    <w:rsid w:val="0080762D"/>
    <w:rsid w:val="00807647"/>
    <w:rsid w:val="00810C8F"/>
    <w:rsid w:val="00812694"/>
    <w:rsid w:val="00815C65"/>
    <w:rsid w:val="008216BF"/>
    <w:rsid w:val="008273DE"/>
    <w:rsid w:val="0083289C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5D3E"/>
    <w:rsid w:val="008A611A"/>
    <w:rsid w:val="008B7D7B"/>
    <w:rsid w:val="008C3AED"/>
    <w:rsid w:val="008C408A"/>
    <w:rsid w:val="008D491D"/>
    <w:rsid w:val="008E03A1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0291"/>
    <w:rsid w:val="009543E7"/>
    <w:rsid w:val="00956629"/>
    <w:rsid w:val="00963894"/>
    <w:rsid w:val="00973BCE"/>
    <w:rsid w:val="00977DED"/>
    <w:rsid w:val="009879A4"/>
    <w:rsid w:val="009928A1"/>
    <w:rsid w:val="009C7929"/>
    <w:rsid w:val="009C7E67"/>
    <w:rsid w:val="009E461E"/>
    <w:rsid w:val="009F5BB7"/>
    <w:rsid w:val="00A005E9"/>
    <w:rsid w:val="00A1626C"/>
    <w:rsid w:val="00A16A7E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0288"/>
    <w:rsid w:val="00A72769"/>
    <w:rsid w:val="00A77289"/>
    <w:rsid w:val="00A7757C"/>
    <w:rsid w:val="00A8425C"/>
    <w:rsid w:val="00A875FE"/>
    <w:rsid w:val="00A94544"/>
    <w:rsid w:val="00AA185A"/>
    <w:rsid w:val="00AB6A81"/>
    <w:rsid w:val="00AC09DA"/>
    <w:rsid w:val="00AC5996"/>
    <w:rsid w:val="00AD2DAC"/>
    <w:rsid w:val="00AD64CA"/>
    <w:rsid w:val="00AE0445"/>
    <w:rsid w:val="00AE28ED"/>
    <w:rsid w:val="00AE590D"/>
    <w:rsid w:val="00AF49D3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0403"/>
    <w:rsid w:val="00B82F7A"/>
    <w:rsid w:val="00B839C6"/>
    <w:rsid w:val="00B87CAD"/>
    <w:rsid w:val="00B93161"/>
    <w:rsid w:val="00B931C4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319DE"/>
    <w:rsid w:val="00C3332C"/>
    <w:rsid w:val="00C55710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4BE4"/>
    <w:rsid w:val="00CE6D37"/>
    <w:rsid w:val="00CE7172"/>
    <w:rsid w:val="00CF4937"/>
    <w:rsid w:val="00D05FB6"/>
    <w:rsid w:val="00D14DD9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2296"/>
    <w:rsid w:val="00D74199"/>
    <w:rsid w:val="00D850FD"/>
    <w:rsid w:val="00D91A80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26D6D"/>
    <w:rsid w:val="00F34C2D"/>
    <w:rsid w:val="00F42504"/>
    <w:rsid w:val="00F4310C"/>
    <w:rsid w:val="00F57B4A"/>
    <w:rsid w:val="00F66214"/>
    <w:rsid w:val="00F671B9"/>
    <w:rsid w:val="00F83136"/>
    <w:rsid w:val="00F854A6"/>
    <w:rsid w:val="00F87A5D"/>
    <w:rsid w:val="00F928E1"/>
    <w:rsid w:val="00FA219B"/>
    <w:rsid w:val="00FA31EB"/>
    <w:rsid w:val="00FB73CA"/>
    <w:rsid w:val="00FB7B08"/>
    <w:rsid w:val="00FB7B79"/>
    <w:rsid w:val="00FC026D"/>
    <w:rsid w:val="00FC0867"/>
    <w:rsid w:val="00FC6CE0"/>
    <w:rsid w:val="00FD3407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DF249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2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A702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70288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A70288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A70288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CE3-D7E0-4D42-9D04-7E3FCE9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36</cp:revision>
  <cp:lastPrinted>2011-01-11T18:53:00Z</cp:lastPrinted>
  <dcterms:created xsi:type="dcterms:W3CDTF">2018-01-19T22:39:00Z</dcterms:created>
  <dcterms:modified xsi:type="dcterms:W3CDTF">2018-01-31T00:29:00Z</dcterms:modified>
</cp:coreProperties>
</file>