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EC" w:rsidRDefault="007128EC" w:rsidP="007128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Human Resource Management</w:t>
      </w:r>
    </w:p>
    <w:p w:rsidR="007128EC" w:rsidRDefault="007128EC" w:rsidP="007128EC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7128EC" w:rsidRDefault="007128EC" w:rsidP="007128EC"/>
    <w:p w:rsidR="007128EC" w:rsidRDefault="007128EC" w:rsidP="007128EC">
      <w:pPr>
        <w:rPr>
          <w:i/>
          <w:iCs/>
          <w:sz w:val="20"/>
        </w:rPr>
      </w:pPr>
      <w:r>
        <w:rPr>
          <w:i/>
          <w:iCs/>
          <w:sz w:val="20"/>
        </w:rPr>
        <w:t>“Project human resource management includes processes to make the most effective use of the people involved with the project.”</w:t>
      </w:r>
    </w:p>
    <w:p w:rsidR="007128EC" w:rsidRDefault="007128EC" w:rsidP="007128EC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543"/>
        <w:gridCol w:w="452"/>
        <w:gridCol w:w="452"/>
        <w:gridCol w:w="452"/>
        <w:gridCol w:w="682"/>
        <w:gridCol w:w="452"/>
      </w:tblGrid>
      <w:tr w:rsidR="007128EC" w:rsidTr="007128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28EC" w:rsidRDefault="007128E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Human Resource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7128EC" w:rsidTr="007128EC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28EC" w:rsidRDefault="007128E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128EC" w:rsidRDefault="00712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128EC" w:rsidRDefault="007128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128EC" w:rsidRDefault="007128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128EC" w:rsidRDefault="007128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128EC" w:rsidRDefault="007128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7128EC" w:rsidRDefault="007128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128EC" w:rsidRDefault="007128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7128EC" w:rsidTr="007128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Human Resource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</w:tr>
      <w:tr w:rsidR="007128EC" w:rsidTr="007128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Acquire Project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</w:tr>
      <w:tr w:rsidR="007128EC" w:rsidTr="007128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Develop Project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</w:tr>
      <w:tr w:rsidR="007128EC" w:rsidTr="007128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Manage Project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28EC" w:rsidRDefault="007128E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8EC" w:rsidRDefault="007128EC">
            <w:pPr>
              <w:rPr>
                <w:sz w:val="20"/>
              </w:rPr>
            </w:pPr>
          </w:p>
        </w:tc>
      </w:tr>
    </w:tbl>
    <w:p w:rsidR="007128EC" w:rsidRDefault="007128EC" w:rsidP="007128EC">
      <w:pPr>
        <w:rPr>
          <w:b/>
          <w:sz w:val="20"/>
          <w:u w:val="single"/>
        </w:rPr>
      </w:pPr>
    </w:p>
    <w:p w:rsidR="007128EC" w:rsidRDefault="007128EC" w:rsidP="007128EC">
      <w:pPr>
        <w:ind w:left="2880"/>
        <w:rPr>
          <w:b/>
          <w:sz w:val="20"/>
          <w:u w:val="single"/>
        </w:rPr>
      </w:pPr>
      <w:r>
        <w:rPr>
          <w:b/>
          <w:szCs w:val="24"/>
          <w:u w:val="single"/>
        </w:rPr>
        <w:t>Plan Human Resource Management</w:t>
      </w:r>
      <w:r>
        <w:rPr>
          <w:b/>
          <w:sz w:val="20"/>
          <w:u w:val="single"/>
        </w:rPr>
        <w:t>.</w:t>
      </w:r>
    </w:p>
    <w:p w:rsidR="007128EC" w:rsidRDefault="007128EC" w:rsidP="007128EC">
      <w:pPr>
        <w:ind w:left="2880"/>
        <w:rPr>
          <w:sz w:val="20"/>
        </w:rPr>
      </w:pPr>
      <w:r>
        <w:rPr>
          <w:sz w:val="20"/>
        </w:rPr>
        <w:t xml:space="preserve">     Organizational Breakdown Structure (OBS)</w:t>
      </w:r>
    </w:p>
    <w:p w:rsidR="007128EC" w:rsidRDefault="007128EC" w:rsidP="007128EC">
      <w:pPr>
        <w:ind w:left="2880"/>
        <w:rPr>
          <w:sz w:val="20"/>
        </w:rPr>
      </w:pPr>
      <w:r>
        <w:rPr>
          <w:sz w:val="20"/>
        </w:rPr>
        <w:t xml:space="preserve">     Responsibility Assignment Matrix (RAM)</w:t>
      </w:r>
    </w:p>
    <w:p w:rsidR="007128EC" w:rsidRDefault="007128EC" w:rsidP="007128EC">
      <w:pPr>
        <w:ind w:left="2880"/>
        <w:rPr>
          <w:b/>
          <w:bCs/>
          <w:sz w:val="20"/>
          <w:u w:val="single"/>
        </w:rPr>
      </w:pPr>
      <w:r>
        <w:rPr>
          <w:sz w:val="20"/>
        </w:rPr>
        <w:t xml:space="preserve">     Staffing Management Plan (SMP)</w:t>
      </w:r>
    </w:p>
    <w:p w:rsidR="007128EC" w:rsidRDefault="007128EC" w:rsidP="007128EC">
      <w:pPr>
        <w:ind w:left="2880"/>
        <w:rPr>
          <w:b/>
          <w:bCs/>
          <w:sz w:val="20"/>
          <w:u w:val="single"/>
        </w:rPr>
      </w:pPr>
    </w:p>
    <w:p w:rsidR="007128EC" w:rsidRDefault="007128EC" w:rsidP="007128EC">
      <w:pPr>
        <w:ind w:left="2880"/>
        <w:rPr>
          <w:szCs w:val="24"/>
          <w:u w:val="single"/>
        </w:rPr>
      </w:pPr>
      <w:r>
        <w:rPr>
          <w:b/>
          <w:bCs/>
          <w:szCs w:val="24"/>
          <w:u w:val="single"/>
        </w:rPr>
        <w:t>Acquire Project Team</w:t>
      </w:r>
      <w:r>
        <w:rPr>
          <w:szCs w:val="24"/>
          <w:u w:val="single"/>
        </w:rPr>
        <w:t>.</w:t>
      </w:r>
    </w:p>
    <w:p w:rsidR="007128EC" w:rsidRDefault="007128EC" w:rsidP="007128EC">
      <w:pPr>
        <w:ind w:left="2880"/>
        <w:rPr>
          <w:sz w:val="20"/>
        </w:rPr>
      </w:pPr>
      <w:r>
        <w:rPr>
          <w:sz w:val="20"/>
        </w:rPr>
        <w:t xml:space="preserve">     Project Team Directory</w:t>
      </w:r>
    </w:p>
    <w:p w:rsidR="007128EC" w:rsidRDefault="007128EC" w:rsidP="007128EC">
      <w:pPr>
        <w:ind w:left="2880"/>
        <w:rPr>
          <w:sz w:val="20"/>
        </w:rPr>
      </w:pPr>
    </w:p>
    <w:p w:rsidR="007128EC" w:rsidRDefault="007128EC" w:rsidP="007128EC">
      <w:pPr>
        <w:ind w:left="288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Develop Project Team.</w:t>
      </w:r>
    </w:p>
    <w:p w:rsidR="007128EC" w:rsidRDefault="007128EC" w:rsidP="007128EC">
      <w:pPr>
        <w:ind w:left="2880"/>
        <w:rPr>
          <w:bCs/>
          <w:sz w:val="20"/>
        </w:rPr>
      </w:pPr>
      <w:r>
        <w:rPr>
          <w:bCs/>
          <w:sz w:val="20"/>
        </w:rPr>
        <w:t xml:space="preserve">     Tuckman model.</w:t>
      </w:r>
    </w:p>
    <w:p w:rsidR="007128EC" w:rsidRDefault="007128EC" w:rsidP="007128EC">
      <w:pPr>
        <w:ind w:left="2880"/>
        <w:rPr>
          <w:bCs/>
          <w:sz w:val="20"/>
        </w:rPr>
      </w:pPr>
      <w:r>
        <w:rPr>
          <w:bCs/>
          <w:sz w:val="20"/>
        </w:rPr>
        <w:t xml:space="preserve">     Myers-Briggs Type Indicator.</w:t>
      </w:r>
    </w:p>
    <w:p w:rsidR="007128EC" w:rsidRDefault="007128EC" w:rsidP="007128EC">
      <w:pPr>
        <w:ind w:left="2880"/>
        <w:rPr>
          <w:bCs/>
          <w:sz w:val="20"/>
        </w:rPr>
      </w:pPr>
      <w:r>
        <w:rPr>
          <w:bCs/>
          <w:sz w:val="20"/>
        </w:rPr>
        <w:t xml:space="preserve">     Wilson Learning Social Styles Profile.</w:t>
      </w:r>
    </w:p>
    <w:p w:rsidR="007128EC" w:rsidRDefault="007128EC" w:rsidP="007128EC">
      <w:pPr>
        <w:ind w:left="2880"/>
        <w:rPr>
          <w:bCs/>
          <w:sz w:val="20"/>
        </w:rPr>
      </w:pPr>
    </w:p>
    <w:p w:rsidR="007128EC" w:rsidRDefault="007128EC" w:rsidP="007128EC">
      <w:pPr>
        <w:ind w:left="2880"/>
        <w:rPr>
          <w:szCs w:val="24"/>
        </w:rPr>
      </w:pPr>
      <w:r>
        <w:rPr>
          <w:b/>
          <w:bCs/>
          <w:szCs w:val="24"/>
          <w:u w:val="single"/>
        </w:rPr>
        <w:t>Manage Project Team</w:t>
      </w:r>
      <w:r>
        <w:rPr>
          <w:szCs w:val="24"/>
        </w:rPr>
        <w:t>.</w:t>
      </w:r>
    </w:p>
    <w:p w:rsidR="007128EC" w:rsidRDefault="007128EC" w:rsidP="007128EC">
      <w:pPr>
        <w:ind w:left="2880"/>
        <w:rPr>
          <w:sz w:val="20"/>
        </w:rPr>
      </w:pPr>
      <w:r>
        <w:rPr>
          <w:sz w:val="20"/>
        </w:rPr>
        <w:t xml:space="preserve">     Conflict Resolution</w:t>
      </w:r>
    </w:p>
    <w:p w:rsidR="00CE36F8" w:rsidRDefault="00CE36F8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192705" w:rsidRPr="00CE36F8" w:rsidRDefault="00192705" w:rsidP="00192705">
      <w:pPr>
        <w:rPr>
          <w:b/>
          <w:sz w:val="20"/>
          <w:u w:val="single"/>
        </w:rPr>
      </w:pPr>
    </w:p>
    <w:p w:rsidR="00192705" w:rsidRPr="00CE36F8" w:rsidRDefault="00192705" w:rsidP="00192705">
      <w:pPr>
        <w:jc w:val="center"/>
        <w:rPr>
          <w:b/>
          <w:sz w:val="20"/>
          <w:u w:val="single"/>
        </w:rPr>
      </w:pPr>
      <w:r w:rsidRPr="00CE36F8">
        <w:rPr>
          <w:b/>
          <w:sz w:val="20"/>
          <w:u w:val="single"/>
        </w:rPr>
        <w:t>Plan Human Resource Management</w:t>
      </w:r>
    </w:p>
    <w:p w:rsidR="00192705" w:rsidRPr="00CE36F8" w:rsidRDefault="00192705" w:rsidP="0019270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06"/>
        <w:gridCol w:w="222"/>
        <w:gridCol w:w="298"/>
        <w:gridCol w:w="298"/>
        <w:gridCol w:w="222"/>
        <w:gridCol w:w="336"/>
        <w:gridCol w:w="336"/>
        <w:gridCol w:w="222"/>
        <w:gridCol w:w="309"/>
        <w:gridCol w:w="309"/>
        <w:gridCol w:w="222"/>
        <w:gridCol w:w="412"/>
        <w:gridCol w:w="3199"/>
      </w:tblGrid>
      <w:tr w:rsidR="00192705" w:rsidRPr="00CE36F8" w:rsidTr="00192705">
        <w:trPr>
          <w:trHeight w:val="20"/>
        </w:trPr>
        <w:tc>
          <w:tcPr>
            <w:tcW w:w="0" w:type="auto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ind w:left="2217"/>
              <w:rPr>
                <w:sz w:val="20"/>
              </w:rPr>
            </w:pPr>
            <w:r w:rsidRPr="00CE36F8">
              <w:rPr>
                <w:sz w:val="20"/>
              </w:rPr>
              <w:t>Organizational Breakdown Structure (OBS)</w:t>
            </w:r>
          </w:p>
          <w:p w:rsidR="00192705" w:rsidRPr="00CE36F8" w:rsidRDefault="00192705">
            <w:pPr>
              <w:ind w:left="2217"/>
              <w:rPr>
                <w:sz w:val="20"/>
              </w:rPr>
            </w:pPr>
            <w:r w:rsidRPr="00CE36F8">
              <w:rPr>
                <w:sz w:val="20"/>
              </w:rPr>
              <w:t>Responsibility Assignment Matrix (RAM)</w:t>
            </w:r>
          </w:p>
          <w:p w:rsidR="00192705" w:rsidRPr="00CE36F8" w:rsidRDefault="00192705">
            <w:pPr>
              <w:ind w:left="2217"/>
              <w:rPr>
                <w:sz w:val="20"/>
              </w:rPr>
            </w:pPr>
            <w:r w:rsidRPr="00CE36F8">
              <w:rPr>
                <w:sz w:val="20"/>
              </w:rPr>
              <w:t>Staffing Management Plan (SMP)</w:t>
            </w: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WBS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RBS: Resource Breakdown Structure</w:t>
            </w: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WBS: Work Breakdown Structure</w:t>
            </w: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SMP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sym w:font="Wingdings" w:char="F0D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HR Plan</w:t>
            </w: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2705" w:rsidRPr="00CE36F8" w:rsidRDefault="00192705">
            <w:pPr>
              <w:rPr>
                <w:sz w:val="20"/>
              </w:rPr>
            </w:pPr>
          </w:p>
        </w:tc>
      </w:tr>
    </w:tbl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>.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  <w:u w:val="single"/>
        </w:rPr>
        <w:t>Consider the WBS for Responding to RFP: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  <w:t>1.0 Evaluation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1.1 Organize RFP requirements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1.2 Identify internal constraints and capabilities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  <w:t>2.0 Development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2.1 Introduction (Background, justification, and approach)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2.2 SOW (Statement of Work)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2.3 Satisfy regulation compliance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  <w:t>3.0 Closeout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3.1 Prepare document</w:t>
      </w:r>
    </w:p>
    <w:p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3.2 Obtain approvals</w:t>
      </w:r>
    </w:p>
    <w:p w:rsidR="00192705" w:rsidRPr="00CE36F8" w:rsidRDefault="00192705" w:rsidP="00192705">
      <w:pPr>
        <w:ind w:firstLine="720"/>
        <w:rPr>
          <w:sz w:val="20"/>
        </w:rPr>
      </w:pPr>
    </w:p>
    <w:p w:rsidR="00192705" w:rsidRDefault="00192705" w:rsidP="00192705">
      <w:pPr>
        <w:rPr>
          <w:b/>
          <w:szCs w:val="24"/>
          <w:u w:val="single"/>
        </w:rPr>
      </w:pPr>
      <w:r w:rsidRPr="00CE36F8">
        <w:rPr>
          <w:b/>
          <w:szCs w:val="24"/>
          <w:u w:val="single"/>
        </w:rPr>
        <w:t xml:space="preserve">Organizational Breakdown Structure (OBS). </w:t>
      </w:r>
    </w:p>
    <w:p w:rsidR="00CE36F8" w:rsidRPr="00CE36F8" w:rsidRDefault="00CE36F8" w:rsidP="00192705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"/>
        <w:gridCol w:w="720"/>
        <w:gridCol w:w="720"/>
        <w:gridCol w:w="2047"/>
      </w:tblGrid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  <w:u w:val="single"/>
              </w:rPr>
              <w:t>WBS Management Responsibilities</w:t>
            </w: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  <w:u w:val="single"/>
              </w:rPr>
              <w:t>Organizational Chart</w:t>
            </w:r>
            <w:r w:rsidRPr="00CE36F8">
              <w:rPr>
                <w:b/>
                <w:bCs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---</w:t>
            </w: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A. Division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1. Department 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2. Department 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3. Department 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B. Division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1. Department 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2. Department 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3. Department 2.3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C. Division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1. Department 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2. Department 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3. Department 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P=Primary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S=Support Function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</w:tbl>
    <w:p w:rsidR="00192705" w:rsidRPr="00CE36F8" w:rsidRDefault="00192705" w:rsidP="00192705">
      <w:pPr>
        <w:rPr>
          <w:sz w:val="20"/>
        </w:rPr>
      </w:pPr>
    </w:p>
    <w:p w:rsidR="00CE36F8" w:rsidRDefault="00CE36F8">
      <w:pPr>
        <w:rPr>
          <w:sz w:val="20"/>
        </w:rPr>
      </w:pPr>
      <w:r>
        <w:rPr>
          <w:sz w:val="20"/>
        </w:rPr>
        <w:br w:type="page"/>
      </w:r>
    </w:p>
    <w:p w:rsidR="00192705" w:rsidRPr="00CE36F8" w:rsidRDefault="00192705" w:rsidP="00192705">
      <w:pPr>
        <w:rPr>
          <w:sz w:val="20"/>
        </w:rPr>
      </w:pPr>
    </w:p>
    <w:p w:rsidR="00192705" w:rsidRPr="00CE36F8" w:rsidRDefault="00192705" w:rsidP="00192705">
      <w:pPr>
        <w:rPr>
          <w:b/>
          <w:szCs w:val="24"/>
          <w:u w:val="single"/>
        </w:rPr>
      </w:pPr>
      <w:r w:rsidRPr="00CE36F8">
        <w:rPr>
          <w:b/>
          <w:szCs w:val="24"/>
          <w:u w:val="single"/>
        </w:rPr>
        <w:t>Responsibility Assignment Matrix (RAM).</w:t>
      </w:r>
    </w:p>
    <w:p w:rsidR="00CE36F8" w:rsidRPr="00CE36F8" w:rsidRDefault="00CE36F8" w:rsidP="00192705">
      <w:pPr>
        <w:rPr>
          <w:b/>
          <w:sz w:val="20"/>
          <w:u w:val="single"/>
        </w:rPr>
      </w:pPr>
    </w:p>
    <w:p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Consider the RAM that assigns a portion of the WBS work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</w:tblGrid>
      <w:tr w:rsidR="00192705" w:rsidRPr="00CE36F8" w:rsidTr="0019270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ind w:left="3510"/>
              <w:rPr>
                <w:b/>
                <w:bCs/>
                <w:sz w:val="20"/>
                <w:u w:val="single"/>
              </w:rPr>
            </w:pPr>
            <w:r w:rsidRPr="00CE36F8">
              <w:rPr>
                <w:b/>
                <w:bCs/>
                <w:sz w:val="20"/>
                <w:u w:val="single"/>
              </w:rPr>
              <w:t>WBS work packages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466"/>
              <w:gridCol w:w="511"/>
              <w:gridCol w:w="511"/>
              <w:gridCol w:w="511"/>
              <w:gridCol w:w="511"/>
              <w:gridCol w:w="466"/>
              <w:gridCol w:w="466"/>
              <w:gridCol w:w="416"/>
            </w:tblGrid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CE36F8">
                    <w:rPr>
                      <w:b/>
                      <w:bCs/>
                      <w:sz w:val="20"/>
                      <w:u w:val="single"/>
                    </w:rPr>
                    <w:t>OBS units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System Engineering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Software Development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Hardware Development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Test Engineering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Quality Assurance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</w:tbl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R=Responsible organizational unit</w:t>
            </w:r>
          </w:p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P=Performing organizational unit</w:t>
            </w:r>
          </w:p>
          <w:p w:rsidR="00192705" w:rsidRPr="00CE36F8" w:rsidRDefault="00192705">
            <w:pPr>
              <w:rPr>
                <w:sz w:val="20"/>
              </w:rPr>
            </w:pPr>
          </w:p>
        </w:tc>
      </w:tr>
    </w:tbl>
    <w:p w:rsidR="00CE36F8" w:rsidRDefault="00CE36F8" w:rsidP="00192705">
      <w:pPr>
        <w:rPr>
          <w:sz w:val="20"/>
          <w:u w:val="single"/>
        </w:rPr>
      </w:pPr>
    </w:p>
    <w:p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Consider the RAMs that define responsibilities of stakeholders and 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52"/>
      </w:tblGrid>
      <w:tr w:rsidR="00192705" w:rsidRPr="00CE36F8" w:rsidTr="001927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ind w:left="900"/>
              <w:jc w:val="both"/>
              <w:rPr>
                <w:b/>
                <w:bCs/>
                <w:sz w:val="20"/>
                <w:u w:val="single"/>
              </w:rPr>
            </w:pPr>
            <w:r w:rsidRPr="00CE36F8">
              <w:rPr>
                <w:b/>
                <w:bCs/>
                <w:sz w:val="20"/>
                <w:u w:val="single"/>
              </w:rPr>
              <w:t>Stakeholders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361"/>
              <w:gridCol w:w="361"/>
              <w:gridCol w:w="361"/>
              <w:gridCol w:w="361"/>
              <w:gridCol w:w="350"/>
            </w:tblGrid>
            <w:tr w:rsidR="00192705" w:rsidRPr="00CE36F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WBS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E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</w:tr>
          </w:tbl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A=Accountability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P=Participant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R=Review Required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I=Input Required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S=Sign-off Required</w:t>
            </w:r>
          </w:p>
          <w:p w:rsidR="00192705" w:rsidRPr="00CE36F8" w:rsidRDefault="00192705">
            <w:pPr>
              <w:rPr>
                <w:sz w:val="20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rPr>
                <w:b/>
                <w:sz w:val="20"/>
                <w:u w:val="single"/>
              </w:rPr>
            </w:pPr>
            <w:r w:rsidRPr="00CE36F8">
              <w:rPr>
                <w:b/>
                <w:sz w:val="20"/>
                <w:u w:val="single"/>
              </w:rPr>
              <w:t>RACI Chart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416"/>
              <w:gridCol w:w="550"/>
              <w:gridCol w:w="461"/>
              <w:gridCol w:w="672"/>
              <w:gridCol w:w="761"/>
            </w:tblGrid>
            <w:tr w:rsidR="00192705" w:rsidRPr="00CE36F8"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Team Members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WBS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Ben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Cy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Doug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Elaine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</w:tr>
          </w:tbl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R=Responsible</w:t>
            </w:r>
            <w:r w:rsidR="00F4071E">
              <w:rPr>
                <w:sz w:val="20"/>
              </w:rPr>
              <w:t xml:space="preserve"> (</w:t>
            </w:r>
            <w:r w:rsidR="00D27058">
              <w:rPr>
                <w:sz w:val="20"/>
              </w:rPr>
              <w:t>Does Work)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A=Accountable</w:t>
            </w:r>
            <w:r w:rsidR="00D27058">
              <w:rPr>
                <w:sz w:val="20"/>
              </w:rPr>
              <w:t xml:space="preserve"> (Final Authority</w:t>
            </w:r>
            <w:r w:rsidR="00F4071E">
              <w:rPr>
                <w:sz w:val="20"/>
              </w:rPr>
              <w:t>)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C=Consult</w:t>
            </w:r>
            <w:r w:rsidR="00D27058">
              <w:rPr>
                <w:sz w:val="20"/>
              </w:rPr>
              <w:t xml:space="preserve"> (Supports Work)</w:t>
            </w:r>
          </w:p>
          <w:p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I=Inform</w:t>
            </w:r>
            <w:r w:rsidR="00D27058">
              <w:rPr>
                <w:sz w:val="20"/>
              </w:rPr>
              <w:t xml:space="preserve"> (Follows Work)</w:t>
            </w:r>
          </w:p>
          <w:p w:rsidR="00192705" w:rsidRPr="00CE36F8" w:rsidRDefault="00192705">
            <w:pPr>
              <w:ind w:left="900"/>
              <w:jc w:val="both"/>
              <w:rPr>
                <w:b/>
                <w:bCs/>
                <w:sz w:val="20"/>
                <w:u w:val="single"/>
              </w:rPr>
            </w:pPr>
          </w:p>
        </w:tc>
      </w:tr>
    </w:tbl>
    <w:p w:rsidR="00CE36F8" w:rsidRDefault="00CE36F8" w:rsidP="00192705">
      <w:pPr>
        <w:rPr>
          <w:sz w:val="20"/>
          <w:u w:val="single"/>
        </w:rPr>
      </w:pPr>
    </w:p>
    <w:p w:rsidR="00192705" w:rsidRDefault="00192705" w:rsidP="00192705">
      <w:pPr>
        <w:rPr>
          <w:b/>
          <w:szCs w:val="24"/>
          <w:u w:val="single"/>
        </w:rPr>
      </w:pPr>
      <w:r w:rsidRPr="001B0BD8">
        <w:rPr>
          <w:b/>
          <w:szCs w:val="24"/>
          <w:u w:val="single"/>
        </w:rPr>
        <w:t>Staffing Management Plan (SMP).</w:t>
      </w:r>
    </w:p>
    <w:p w:rsidR="001B0BD8" w:rsidRPr="001B0BD8" w:rsidRDefault="001B0BD8" w:rsidP="00192705">
      <w:pPr>
        <w:rPr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</w:tblGrid>
      <w:tr w:rsidR="00192705" w:rsidRPr="00CE36F8" w:rsidTr="00192705"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2705" w:rsidRPr="00CE36F8" w:rsidRDefault="00192705">
            <w:pPr>
              <w:ind w:left="2160" w:firstLine="720"/>
              <w:rPr>
                <w:b/>
                <w:bCs/>
                <w:sz w:val="20"/>
                <w:u w:val="single"/>
              </w:rPr>
            </w:pPr>
            <w:r w:rsidRPr="00CE36F8">
              <w:rPr>
                <w:b/>
                <w:bCs/>
                <w:sz w:val="20"/>
                <w:u w:val="single"/>
              </w:rPr>
              <w:t>Team Members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CE36F8">
                    <w:rPr>
                      <w:b/>
                      <w:bCs/>
                      <w:sz w:val="20"/>
                      <w:u w:val="single"/>
                    </w:rPr>
                    <w:t>WBS work items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1.1.1.1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1.1.1.2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1.1.1.3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1.1.1.4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1.1.1.5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1.1.1.6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  <w:tr w:rsidR="00192705" w:rsidRPr="00CE36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---</w:t>
                  </w:r>
                </w:p>
              </w:tc>
            </w:tr>
          </w:tbl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P=Primary Responsibility</w:t>
            </w:r>
          </w:p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S=Support</w:t>
            </w:r>
          </w:p>
        </w:tc>
      </w:tr>
    </w:tbl>
    <w:p w:rsidR="00192705" w:rsidRPr="00CE36F8" w:rsidRDefault="00192705" w:rsidP="00192705">
      <w:pPr>
        <w:rPr>
          <w:b/>
          <w:bCs/>
          <w:sz w:val="20"/>
          <w:u w:val="single"/>
        </w:rPr>
      </w:pPr>
    </w:p>
    <w:p w:rsidR="00192705" w:rsidRPr="00CE36F8" w:rsidRDefault="00192705" w:rsidP="00192705">
      <w:pPr>
        <w:rPr>
          <w:b/>
          <w:bCs/>
          <w:sz w:val="20"/>
          <w:u w:val="single"/>
        </w:rPr>
      </w:pPr>
      <w:r w:rsidRPr="00CE36F8">
        <w:rPr>
          <w:b/>
          <w:bCs/>
          <w:sz w:val="20"/>
          <w:u w:val="single"/>
        </w:rPr>
        <w:br w:type="page"/>
      </w:r>
    </w:p>
    <w:p w:rsidR="00192705" w:rsidRPr="001B0BD8" w:rsidRDefault="00192705" w:rsidP="00192705">
      <w:pPr>
        <w:jc w:val="center"/>
        <w:rPr>
          <w:szCs w:val="24"/>
          <w:u w:val="single"/>
        </w:rPr>
      </w:pPr>
      <w:r w:rsidRPr="001B0BD8">
        <w:rPr>
          <w:b/>
          <w:bCs/>
          <w:szCs w:val="24"/>
          <w:u w:val="single"/>
        </w:rPr>
        <w:lastRenderedPageBreak/>
        <w:t>Acquire Project Team</w:t>
      </w:r>
      <w:r w:rsidRPr="001B0BD8">
        <w:rPr>
          <w:szCs w:val="24"/>
          <w:u w:val="single"/>
        </w:rPr>
        <w:t>.</w:t>
      </w:r>
    </w:p>
    <w:p w:rsidR="00192705" w:rsidRPr="00CE36F8" w:rsidRDefault="00192705" w:rsidP="00192705">
      <w:pPr>
        <w:rPr>
          <w:sz w:val="20"/>
          <w:u w:val="single"/>
        </w:rPr>
      </w:pPr>
    </w:p>
    <w:p w:rsidR="00192705" w:rsidRPr="00CE36F8" w:rsidRDefault="00192705" w:rsidP="00192705">
      <w:pPr>
        <w:ind w:left="327"/>
        <w:rPr>
          <w:sz w:val="20"/>
        </w:rPr>
      </w:pPr>
      <w:r w:rsidRPr="00CE36F8">
        <w:rPr>
          <w:sz w:val="20"/>
        </w:rPr>
        <w:t>Project Team Directory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427"/>
        <w:gridCol w:w="1645"/>
        <w:gridCol w:w="1372"/>
        <w:gridCol w:w="222"/>
        <w:gridCol w:w="222"/>
      </w:tblGrid>
      <w:tr w:rsidR="00192705" w:rsidRPr="00CE36F8" w:rsidTr="0019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Organization: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i/>
                <w:iCs/>
                <w:sz w:val="20"/>
              </w:rPr>
            </w:pPr>
            <w:r w:rsidRPr="00CE36F8">
              <w:rPr>
                <w:i/>
                <w:iCs/>
                <w:sz w:val="20"/>
              </w:rPr>
              <w:t>Representation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Project: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i/>
                <w:iCs/>
                <w:sz w:val="20"/>
              </w:rPr>
            </w:pPr>
            <w:r w:rsidRPr="00CE36F8">
              <w:rPr>
                <w:i/>
                <w:iCs/>
                <w:sz w:val="20"/>
              </w:rPr>
              <w:t>Manage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Team Member </w:t>
            </w:r>
            <w:r w:rsidRPr="00CE36F8">
              <w:rPr>
                <w:sz w:val="20"/>
              </w:rPr>
              <w:sym w:font="Wingdings" w:char="F0E0"/>
            </w:r>
          </w:p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(</w:t>
            </w:r>
            <w:r w:rsidRPr="00CE36F8">
              <w:rPr>
                <w:i/>
                <w:iCs/>
                <w:sz w:val="20"/>
              </w:rPr>
              <w:t>motivation</w:t>
            </w:r>
            <w:r w:rsidRPr="00CE36F8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Duties</w:t>
            </w:r>
          </w:p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(</w:t>
            </w:r>
            <w:r w:rsidRPr="00CE36F8">
              <w:rPr>
                <w:i/>
                <w:iCs/>
                <w:sz w:val="20"/>
              </w:rPr>
              <w:t>performance</w:t>
            </w:r>
            <w:r w:rsidRPr="00CE36F8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</w:tr>
    </w:tbl>
    <w:p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Dimensions of Acquisition Factors:</w:t>
      </w:r>
    </w:p>
    <w:p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</w:t>
      </w:r>
      <w:r w:rsidR="00F05AF8">
        <w:rPr>
          <w:sz w:val="20"/>
        </w:rPr>
        <w:t>Project Internal Needs (</w:t>
      </w:r>
      <w:r w:rsidRPr="00F05AF8">
        <w:rPr>
          <w:i/>
          <w:sz w:val="20"/>
        </w:rPr>
        <w:t>Performance &amp; Motivation</w:t>
      </w:r>
      <w:r w:rsidR="00F05AF8">
        <w:rPr>
          <w:sz w:val="20"/>
        </w:rPr>
        <w:t>)</w:t>
      </w:r>
    </w:p>
    <w:p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*Project Expertise &amp; Domain Expertise</w:t>
      </w:r>
      <w:r w:rsidR="00F05AF8">
        <w:rPr>
          <w:sz w:val="20"/>
        </w:rPr>
        <w:t xml:space="preserve"> (</w:t>
      </w:r>
      <w:r w:rsidR="00F05AF8" w:rsidRPr="00F05AF8">
        <w:rPr>
          <w:i/>
          <w:sz w:val="20"/>
        </w:rPr>
        <w:t>Manage</w:t>
      </w:r>
      <w:r w:rsidR="00F05AF8">
        <w:rPr>
          <w:sz w:val="20"/>
        </w:rPr>
        <w:t>)</w:t>
      </w:r>
    </w:p>
    <w:p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</w:t>
      </w:r>
      <w:r w:rsidR="00F05AF8">
        <w:rPr>
          <w:sz w:val="20"/>
        </w:rPr>
        <w:t>Project External Needs (</w:t>
      </w:r>
      <w:r w:rsidR="00F05AF8" w:rsidRPr="00F05AF8">
        <w:rPr>
          <w:i/>
          <w:sz w:val="20"/>
        </w:rPr>
        <w:t>Representation</w:t>
      </w:r>
      <w:r w:rsidR="00F05AF8">
        <w:rPr>
          <w:sz w:val="20"/>
        </w:rPr>
        <w:t>)</w:t>
      </w:r>
    </w:p>
    <w:p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*Face teams &amp; Virtual teams</w:t>
      </w:r>
    </w:p>
    <w:p w:rsidR="00192705" w:rsidRPr="00CE36F8" w:rsidRDefault="00192705" w:rsidP="00192705">
      <w:pPr>
        <w:rPr>
          <w:sz w:val="20"/>
        </w:rPr>
      </w:pPr>
    </w:p>
    <w:p w:rsidR="00192705" w:rsidRPr="00CE36F8" w:rsidRDefault="00192705" w:rsidP="00192705">
      <w:pPr>
        <w:rPr>
          <w:sz w:val="20"/>
        </w:rPr>
      </w:pPr>
    </w:p>
    <w:p w:rsidR="00192705" w:rsidRPr="001B0BD8" w:rsidRDefault="00192705" w:rsidP="00192705">
      <w:pPr>
        <w:jc w:val="center"/>
        <w:rPr>
          <w:b/>
          <w:bCs/>
          <w:szCs w:val="24"/>
          <w:u w:val="single"/>
        </w:rPr>
      </w:pPr>
      <w:r w:rsidRPr="001B0BD8">
        <w:rPr>
          <w:b/>
          <w:bCs/>
          <w:szCs w:val="24"/>
          <w:u w:val="single"/>
        </w:rPr>
        <w:t>Develop Project Team.</w:t>
      </w:r>
    </w:p>
    <w:p w:rsidR="00192705" w:rsidRPr="00CE36F8" w:rsidRDefault="00192705" w:rsidP="00192705">
      <w:pPr>
        <w:rPr>
          <w:sz w:val="20"/>
        </w:rPr>
      </w:pP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>&gt; Training &amp; Team Building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>&gt;Tuckman model:  Forming, Storming, Norming, Performing, Adjourning</w:t>
      </w:r>
    </w:p>
    <w:p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Forming – Business-like, formal, guarded.</w:t>
      </w:r>
      <w:r w:rsidR="00786BAC">
        <w:rPr>
          <w:sz w:val="20"/>
        </w:rPr>
        <w:t xml:space="preserve">  “Leader Directing”</w:t>
      </w:r>
    </w:p>
    <w:p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Storming – Confrontational, argumentative.</w:t>
      </w:r>
      <w:r w:rsidR="00786BAC">
        <w:rPr>
          <w:sz w:val="20"/>
        </w:rPr>
        <w:t xml:space="preserve">  “Leader Coaching”</w:t>
      </w:r>
    </w:p>
    <w:p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Norming – Compromising, conforming.</w:t>
      </w:r>
      <w:r w:rsidR="00786BAC">
        <w:rPr>
          <w:sz w:val="20"/>
        </w:rPr>
        <w:t xml:space="preserve">  “Leader Facilitating”</w:t>
      </w:r>
    </w:p>
    <w:p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Performing – Productive, decisive.</w:t>
      </w:r>
      <w:r w:rsidR="00786BAC">
        <w:rPr>
          <w:sz w:val="20"/>
        </w:rPr>
        <w:t xml:space="preserve">  “Leader Delegating”</w:t>
      </w:r>
    </w:p>
    <w:p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Adjourning – Closure, motivated.</w:t>
      </w:r>
      <w:r w:rsidR="00786BAC">
        <w:rPr>
          <w:sz w:val="20"/>
        </w:rPr>
        <w:t xml:space="preserve">  “Leader Celebrating”</w:t>
      </w:r>
    </w:p>
    <w:p w:rsidR="00192705" w:rsidRPr="00CE36F8" w:rsidRDefault="00192705" w:rsidP="00192705">
      <w:pPr>
        <w:jc w:val="both"/>
        <w:rPr>
          <w:sz w:val="20"/>
          <w:u w:val="single"/>
        </w:rPr>
      </w:pPr>
      <w:r w:rsidRPr="00CE36F8">
        <w:rPr>
          <w:sz w:val="20"/>
          <w:u w:val="single"/>
        </w:rPr>
        <w:t>&gt;Myers-Briggs Type Indicator (E/I,S/N,T/F,J/P)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8"/>
        <w:gridCol w:w="2038"/>
        <w:gridCol w:w="1921"/>
        <w:gridCol w:w="1819"/>
      </w:tblGrid>
      <w:tr w:rsidR="00192705" w:rsidRPr="00CE36F8" w:rsidTr="0019270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Indicator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(Title)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[Description]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{Examples}</w:t>
            </w:r>
          </w:p>
        </w:tc>
      </w:tr>
      <w:tr w:rsidR="00192705" w:rsidRPr="00CE36F8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E/I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(Extrovert/Introvert)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[draws energy]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{external/internal}</w:t>
            </w:r>
          </w:p>
        </w:tc>
      </w:tr>
      <w:tr w:rsidR="00192705" w:rsidRPr="00CE36F8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(Sensation/Intuition)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[gathers information]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{literal/conceptual}</w:t>
            </w:r>
          </w:p>
        </w:tc>
      </w:tr>
      <w:tr w:rsidR="00192705" w:rsidRPr="00CE36F8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T/F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(Thinking/Feeling)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[makes decisions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{logical/subjective}</w:t>
            </w:r>
          </w:p>
        </w:tc>
      </w:tr>
      <w:tr w:rsidR="00192705" w:rsidRPr="00CE36F8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J/P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(Judgment/Perception)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786BAC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bookmarkStart w:id="0" w:name="_GoBack"/>
            <w:bookmarkEnd w:id="0"/>
            <w:r w:rsidR="00192705" w:rsidRPr="00CE36F8">
              <w:rPr>
                <w:sz w:val="20"/>
              </w:rPr>
              <w:t>works in structure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{rules/loose}</w:t>
            </w:r>
          </w:p>
        </w:tc>
      </w:tr>
    </w:tbl>
    <w:p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&gt;Wilson Learning Social Styles Profile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679"/>
        <w:gridCol w:w="1112"/>
        <w:gridCol w:w="1168"/>
        <w:gridCol w:w="1511"/>
        <w:gridCol w:w="1466"/>
        <w:gridCol w:w="222"/>
      </w:tblGrid>
      <w:tr w:rsidR="00192705" w:rsidRPr="00CE36F8" w:rsidTr="0019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Reactive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Proactive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Task-oriented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Analytical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Driver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People-oriented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Amiable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Expressive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Critical thinkers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Action oriented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Followers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Future thinkers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:rsidTr="0019270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05" w:rsidRPr="00CE36F8" w:rsidRDefault="00192705">
            <w:pPr>
              <w:jc w:val="center"/>
              <w:rPr>
                <w:sz w:val="20"/>
              </w:rPr>
            </w:pPr>
          </w:p>
        </w:tc>
      </w:tr>
    </w:tbl>
    <w:p w:rsidR="00192705" w:rsidRDefault="005C00E5" w:rsidP="00192705">
      <w:pPr>
        <w:rPr>
          <w:sz w:val="20"/>
        </w:rPr>
      </w:pPr>
      <w:r>
        <w:rPr>
          <w:sz w:val="20"/>
        </w:rPr>
        <w:t>&gt;Project Manager must be sensitive to team members</w:t>
      </w:r>
    </w:p>
    <w:p w:rsidR="005C00E5" w:rsidRPr="005C00E5" w:rsidRDefault="005C00E5" w:rsidP="005C00E5">
      <w:pPr>
        <w:pStyle w:val="ListParagraph"/>
        <w:numPr>
          <w:ilvl w:val="0"/>
          <w:numId w:val="43"/>
        </w:numPr>
        <w:rPr>
          <w:sz w:val="20"/>
        </w:rPr>
      </w:pPr>
      <w:r w:rsidRPr="005C00E5">
        <w:rPr>
          <w:sz w:val="20"/>
        </w:rPr>
        <w:t>Dynamic nature of characteristics within team members</w:t>
      </w:r>
    </w:p>
    <w:p w:rsidR="005C00E5" w:rsidRPr="005C00E5" w:rsidRDefault="005C00E5" w:rsidP="005C00E5">
      <w:pPr>
        <w:pStyle w:val="ListParagraph"/>
        <w:numPr>
          <w:ilvl w:val="0"/>
          <w:numId w:val="43"/>
        </w:numPr>
        <w:rPr>
          <w:sz w:val="20"/>
        </w:rPr>
      </w:pPr>
      <w:r w:rsidRPr="005C00E5">
        <w:rPr>
          <w:sz w:val="20"/>
        </w:rPr>
        <w:t>Interaction of characteristics between team members</w:t>
      </w:r>
    </w:p>
    <w:p w:rsidR="005C00E5" w:rsidRPr="005C00E5" w:rsidRDefault="005C00E5" w:rsidP="005C00E5">
      <w:pPr>
        <w:pStyle w:val="ListParagraph"/>
        <w:numPr>
          <w:ilvl w:val="0"/>
          <w:numId w:val="43"/>
        </w:numPr>
        <w:rPr>
          <w:sz w:val="20"/>
        </w:rPr>
      </w:pPr>
      <w:r w:rsidRPr="005C00E5">
        <w:rPr>
          <w:sz w:val="20"/>
        </w:rPr>
        <w:t>Expression of characteristics from team members</w:t>
      </w:r>
    </w:p>
    <w:p w:rsidR="005C00E5" w:rsidRDefault="005C00E5" w:rsidP="005C00E5">
      <w:pPr>
        <w:rPr>
          <w:sz w:val="20"/>
        </w:rPr>
      </w:pPr>
    </w:p>
    <w:p w:rsidR="005C00E5" w:rsidRPr="00CE36F8" w:rsidRDefault="005C00E5" w:rsidP="005C00E5">
      <w:pPr>
        <w:rPr>
          <w:sz w:val="20"/>
        </w:rPr>
      </w:pPr>
      <w:r>
        <w:rPr>
          <w:sz w:val="20"/>
        </w:rPr>
        <w:t>&gt;&gt;</w:t>
      </w:r>
      <w:r w:rsidRPr="00CE36F8">
        <w:rPr>
          <w:sz w:val="20"/>
        </w:rPr>
        <w:t>“Apply to team members and stakeholders”</w:t>
      </w:r>
    </w:p>
    <w:p w:rsidR="00192705" w:rsidRPr="001B0BD8" w:rsidRDefault="00192705" w:rsidP="00192705">
      <w:pPr>
        <w:jc w:val="center"/>
        <w:rPr>
          <w:szCs w:val="24"/>
        </w:rPr>
      </w:pPr>
      <w:r w:rsidRPr="00CE36F8">
        <w:rPr>
          <w:b/>
          <w:bCs/>
          <w:sz w:val="20"/>
          <w:u w:val="single"/>
        </w:rPr>
        <w:br w:type="page"/>
      </w:r>
      <w:r w:rsidRPr="001B0BD8">
        <w:rPr>
          <w:b/>
          <w:bCs/>
          <w:szCs w:val="24"/>
          <w:u w:val="single"/>
        </w:rPr>
        <w:lastRenderedPageBreak/>
        <w:t>Manage Project Team</w:t>
      </w:r>
      <w:r w:rsidRPr="001B0BD8">
        <w:rPr>
          <w:szCs w:val="24"/>
        </w:rPr>
        <w:t>.</w:t>
      </w:r>
    </w:p>
    <w:p w:rsidR="00192705" w:rsidRPr="00CE36F8" w:rsidRDefault="00192705" w:rsidP="00192705">
      <w:pPr>
        <w:rPr>
          <w:sz w:val="20"/>
        </w:rPr>
      </w:pP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  <w:u w:val="single"/>
        </w:rPr>
        <w:t>&gt;Evaluation of the Importance of the Conflict</w:t>
      </w:r>
      <w:r w:rsidRPr="00CE36F8">
        <w:rPr>
          <w:sz w:val="20"/>
        </w:rPr>
        <w:t>: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*Source of conflict – team member/stakeholder/supplier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*Type of conflict – technical (project related)/personal (team related)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*Basis of conflict – legitimate (needs, requirements)/cosmetic (opinion, emotional)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*Level of conflict – high/low   (Intensity.  Project implications or team emotions)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*Solution of conflict – well-defined solution/ill-defined solution</w:t>
      </w:r>
    </w:p>
    <w:p w:rsidR="00192705" w:rsidRPr="00CE36F8" w:rsidRDefault="00192705" w:rsidP="00192705">
      <w:pPr>
        <w:rPr>
          <w:sz w:val="20"/>
        </w:rPr>
      </w:pPr>
    </w:p>
    <w:p w:rsidR="00192705" w:rsidRPr="00CE36F8" w:rsidRDefault="00192705" w:rsidP="00192705">
      <w:pPr>
        <w:jc w:val="center"/>
        <w:rPr>
          <w:b/>
          <w:bCs/>
          <w:sz w:val="20"/>
        </w:rPr>
      </w:pPr>
      <w:r w:rsidRPr="00CE36F8">
        <w:rPr>
          <w:b/>
          <w:bCs/>
          <w:sz w:val="20"/>
          <w:bdr w:val="single" w:sz="4" w:space="0" w:color="auto" w:frame="1"/>
        </w:rPr>
        <w:t>***Project Driven Conflict Resolution***</w:t>
      </w:r>
    </w:p>
    <w:p w:rsidR="00192705" w:rsidRPr="00CE36F8" w:rsidRDefault="00192705" w:rsidP="0019270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028"/>
        <w:gridCol w:w="1389"/>
        <w:gridCol w:w="1222"/>
        <w:gridCol w:w="1583"/>
      </w:tblGrid>
      <w:tr w:rsidR="00192705" w:rsidRPr="00CE36F8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Mode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Indicated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Not Indicated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Not Done</w:t>
            </w:r>
          </w:p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If Indicated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Done</w:t>
            </w:r>
          </w:p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If Not Indicated</w:t>
            </w:r>
          </w:p>
        </w:tc>
      </w:tr>
      <w:tr w:rsidR="00192705" w:rsidRPr="00CE36F8" w:rsidTr="00192705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sz w:val="20"/>
              </w:rPr>
              <w:t>Collaborating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sz w:val="20"/>
              </w:rPr>
              <w:t>Compromising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Smoothing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Forcing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Withdrawal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92705" w:rsidRPr="00CE36F8" w:rsidRDefault="00192705" w:rsidP="00192705">
      <w:pPr>
        <w:ind w:left="720"/>
        <w:rPr>
          <w:sz w:val="20"/>
          <w:u w:val="single"/>
        </w:rPr>
      </w:pPr>
      <w:r w:rsidRPr="00CE36F8">
        <w:rPr>
          <w:sz w:val="20"/>
          <w:u w:val="single"/>
        </w:rPr>
        <w:t>NOTE:</w:t>
      </w:r>
    </w:p>
    <w:p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Collaborating:  detail, task, well-defined</w:t>
      </w:r>
    </w:p>
    <w:p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Compromising:  opinion, ill-defined</w:t>
      </w:r>
    </w:p>
    <w:p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Smoothing:  emotions, personality</w:t>
      </w:r>
    </w:p>
    <w:p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Forcing:  high importance, detail, no solution, must choose</w:t>
      </w:r>
    </w:p>
    <w:p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Withdrawal:  low importance, no solution, emotional</w:t>
      </w:r>
    </w:p>
    <w:p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92705" w:rsidRPr="00CE36F8" w:rsidTr="00192705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2705" w:rsidRPr="00CE36F8" w:rsidRDefault="001B0BD8" w:rsidP="0090507D">
            <w:pPr>
              <w:spacing w:before="120" w:after="120"/>
              <w:rPr>
                <w:sz w:val="20"/>
              </w:rPr>
            </w:pPr>
            <w:r>
              <w:rPr>
                <w:sz w:val="20"/>
                <w:u w:val="single"/>
              </w:rPr>
              <w:t>Consideration</w:t>
            </w:r>
            <w:r w:rsidR="00192705" w:rsidRPr="00CE36F8">
              <w:rPr>
                <w:sz w:val="20"/>
              </w:rPr>
              <w:t>:  When is it appropriate for the resolution of conflict to be “Transferred” or “Delegated”?</w:t>
            </w:r>
          </w:p>
        </w:tc>
      </w:tr>
    </w:tbl>
    <w:p w:rsidR="001B0BD8" w:rsidRDefault="001B0BD8">
      <w:pPr>
        <w:rPr>
          <w:b/>
          <w:sz w:val="20"/>
          <w:u w:val="single"/>
        </w:rPr>
      </w:pPr>
    </w:p>
    <w:p w:rsidR="001B0BD8" w:rsidRPr="00CE36F8" w:rsidRDefault="001B0BD8">
      <w:pPr>
        <w:rPr>
          <w:b/>
          <w:sz w:val="20"/>
          <w:u w:val="single"/>
        </w:rPr>
      </w:pPr>
    </w:p>
    <w:sectPr w:rsidR="001B0BD8" w:rsidRPr="00CE36F8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53" w:rsidRDefault="002E3E53" w:rsidP="00CC6120">
      <w:r>
        <w:separator/>
      </w:r>
    </w:p>
  </w:endnote>
  <w:endnote w:type="continuationSeparator" w:id="0">
    <w:p w:rsidR="002E3E53" w:rsidRDefault="002E3E53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704"/>
      <w:docPartObj>
        <w:docPartGallery w:val="Page Numbers (Bottom of Page)"/>
        <w:docPartUnique/>
      </w:docPartObj>
    </w:sdtPr>
    <w:sdtEndPr/>
    <w:sdtContent>
      <w:p w:rsidR="00201173" w:rsidRDefault="00201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B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1173" w:rsidRDefault="0020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53" w:rsidRDefault="002E3E53" w:rsidP="00CC6120">
      <w:r>
        <w:separator/>
      </w:r>
    </w:p>
  </w:footnote>
  <w:footnote w:type="continuationSeparator" w:id="0">
    <w:p w:rsidR="002E3E53" w:rsidRDefault="002E3E53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9F6"/>
    <w:multiLevelType w:val="hybridMultilevel"/>
    <w:tmpl w:val="868E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6A"/>
    <w:multiLevelType w:val="hybridMultilevel"/>
    <w:tmpl w:val="7B0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B61"/>
    <w:multiLevelType w:val="hybridMultilevel"/>
    <w:tmpl w:val="C7A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E0D"/>
    <w:multiLevelType w:val="hybridMultilevel"/>
    <w:tmpl w:val="CDEEBF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048"/>
    <w:multiLevelType w:val="hybridMultilevel"/>
    <w:tmpl w:val="98B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FE9"/>
    <w:multiLevelType w:val="hybridMultilevel"/>
    <w:tmpl w:val="DA9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CC2"/>
    <w:multiLevelType w:val="hybridMultilevel"/>
    <w:tmpl w:val="AE3489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66169"/>
    <w:multiLevelType w:val="hybridMultilevel"/>
    <w:tmpl w:val="8CD2C7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F4AE3"/>
    <w:multiLevelType w:val="hybridMultilevel"/>
    <w:tmpl w:val="41B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980"/>
    <w:multiLevelType w:val="hybridMultilevel"/>
    <w:tmpl w:val="2CA2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06C80"/>
    <w:multiLevelType w:val="hybridMultilevel"/>
    <w:tmpl w:val="549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42B"/>
    <w:multiLevelType w:val="hybridMultilevel"/>
    <w:tmpl w:val="B5BC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6738"/>
    <w:multiLevelType w:val="hybridMultilevel"/>
    <w:tmpl w:val="5BC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4C3F"/>
    <w:multiLevelType w:val="hybridMultilevel"/>
    <w:tmpl w:val="B7164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F5288"/>
    <w:multiLevelType w:val="hybridMultilevel"/>
    <w:tmpl w:val="012E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075C"/>
    <w:multiLevelType w:val="hybridMultilevel"/>
    <w:tmpl w:val="0140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09BD"/>
    <w:multiLevelType w:val="hybridMultilevel"/>
    <w:tmpl w:val="BD68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7C71"/>
    <w:multiLevelType w:val="hybridMultilevel"/>
    <w:tmpl w:val="B7D0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65C95"/>
    <w:multiLevelType w:val="hybridMultilevel"/>
    <w:tmpl w:val="E648EC44"/>
    <w:lvl w:ilvl="0" w:tplc="6088C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41C53"/>
    <w:multiLevelType w:val="hybridMultilevel"/>
    <w:tmpl w:val="B3E26FD4"/>
    <w:lvl w:ilvl="0" w:tplc="7B865A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95545"/>
    <w:multiLevelType w:val="hybridMultilevel"/>
    <w:tmpl w:val="205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13A4F"/>
    <w:multiLevelType w:val="hybridMultilevel"/>
    <w:tmpl w:val="538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B6CD3"/>
    <w:multiLevelType w:val="hybridMultilevel"/>
    <w:tmpl w:val="DC287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72028"/>
    <w:multiLevelType w:val="hybridMultilevel"/>
    <w:tmpl w:val="D14C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376FE"/>
    <w:multiLevelType w:val="hybridMultilevel"/>
    <w:tmpl w:val="67B8737A"/>
    <w:lvl w:ilvl="0" w:tplc="56FA4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33A17"/>
    <w:multiLevelType w:val="hybridMultilevel"/>
    <w:tmpl w:val="A1C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21EF2"/>
    <w:multiLevelType w:val="hybridMultilevel"/>
    <w:tmpl w:val="CD5E42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F0612"/>
    <w:multiLevelType w:val="hybridMultilevel"/>
    <w:tmpl w:val="170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60ECB"/>
    <w:multiLevelType w:val="hybridMultilevel"/>
    <w:tmpl w:val="5F6AC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D265E0"/>
    <w:multiLevelType w:val="hybridMultilevel"/>
    <w:tmpl w:val="2D16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D2152"/>
    <w:multiLevelType w:val="hybridMultilevel"/>
    <w:tmpl w:val="F5E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10"/>
  </w:num>
  <w:num w:numId="14">
    <w:abstractNumId w:val="3"/>
  </w:num>
  <w:num w:numId="15">
    <w:abstractNumId w:val="26"/>
  </w:num>
  <w:num w:numId="16">
    <w:abstractNumId w:val="36"/>
  </w:num>
  <w:num w:numId="17">
    <w:abstractNumId w:val="21"/>
  </w:num>
  <w:num w:numId="18">
    <w:abstractNumId w:val="15"/>
  </w:num>
  <w:num w:numId="19">
    <w:abstractNumId w:val="35"/>
  </w:num>
  <w:num w:numId="20">
    <w:abstractNumId w:val="30"/>
  </w:num>
  <w:num w:numId="21">
    <w:abstractNumId w:val="25"/>
  </w:num>
  <w:num w:numId="22">
    <w:abstractNumId w:val="37"/>
  </w:num>
  <w:num w:numId="23">
    <w:abstractNumId w:val="2"/>
  </w:num>
  <w:num w:numId="24">
    <w:abstractNumId w:val="31"/>
  </w:num>
  <w:num w:numId="25">
    <w:abstractNumId w:val="1"/>
  </w:num>
  <w:num w:numId="26">
    <w:abstractNumId w:val="18"/>
  </w:num>
  <w:num w:numId="27">
    <w:abstractNumId w:val="11"/>
  </w:num>
  <w:num w:numId="28">
    <w:abstractNumId w:val="34"/>
  </w:num>
  <w:num w:numId="29">
    <w:abstractNumId w:val="17"/>
  </w:num>
  <w:num w:numId="30">
    <w:abstractNumId w:val="20"/>
  </w:num>
  <w:num w:numId="31">
    <w:abstractNumId w:val="20"/>
  </w:num>
  <w:num w:numId="32">
    <w:abstractNumId w:val="32"/>
  </w:num>
  <w:num w:numId="33">
    <w:abstractNumId w:val="16"/>
  </w:num>
  <w:num w:numId="34">
    <w:abstractNumId w:val="14"/>
  </w:num>
  <w:num w:numId="35">
    <w:abstractNumId w:val="12"/>
  </w:num>
  <w:num w:numId="36">
    <w:abstractNumId w:val="8"/>
  </w:num>
  <w:num w:numId="37">
    <w:abstractNumId w:val="23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  <w:num w:numId="41">
    <w:abstractNumId w:val="6"/>
  </w:num>
  <w:num w:numId="42">
    <w:abstractNumId w:val="12"/>
  </w:num>
  <w:num w:numId="43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05216"/>
    <w:rsid w:val="00024570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5F3C"/>
    <w:rsid w:val="0015499A"/>
    <w:rsid w:val="001606B7"/>
    <w:rsid w:val="00161FA9"/>
    <w:rsid w:val="00166CFA"/>
    <w:rsid w:val="0017681E"/>
    <w:rsid w:val="00192705"/>
    <w:rsid w:val="0019727A"/>
    <w:rsid w:val="001B0BD8"/>
    <w:rsid w:val="001B2FF2"/>
    <w:rsid w:val="001C6D36"/>
    <w:rsid w:val="001D15EF"/>
    <w:rsid w:val="001D35D7"/>
    <w:rsid w:val="001D3E56"/>
    <w:rsid w:val="001D4ED4"/>
    <w:rsid w:val="001D7EEF"/>
    <w:rsid w:val="001F2F96"/>
    <w:rsid w:val="001F4476"/>
    <w:rsid w:val="00201173"/>
    <w:rsid w:val="002030C5"/>
    <w:rsid w:val="002070C4"/>
    <w:rsid w:val="00207117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43AD"/>
    <w:rsid w:val="00266B48"/>
    <w:rsid w:val="00272C45"/>
    <w:rsid w:val="002752B8"/>
    <w:rsid w:val="00286BD6"/>
    <w:rsid w:val="00292402"/>
    <w:rsid w:val="00295AA1"/>
    <w:rsid w:val="002A45BF"/>
    <w:rsid w:val="002A4AD6"/>
    <w:rsid w:val="002B66A6"/>
    <w:rsid w:val="002C3F3C"/>
    <w:rsid w:val="002C5A5D"/>
    <w:rsid w:val="002D2089"/>
    <w:rsid w:val="002E3E53"/>
    <w:rsid w:val="002E7FCF"/>
    <w:rsid w:val="002F33A3"/>
    <w:rsid w:val="00301CB7"/>
    <w:rsid w:val="003031E4"/>
    <w:rsid w:val="0030642D"/>
    <w:rsid w:val="00307738"/>
    <w:rsid w:val="00314936"/>
    <w:rsid w:val="0032054A"/>
    <w:rsid w:val="0034567E"/>
    <w:rsid w:val="00351EB9"/>
    <w:rsid w:val="00353908"/>
    <w:rsid w:val="00357191"/>
    <w:rsid w:val="00363234"/>
    <w:rsid w:val="003656E9"/>
    <w:rsid w:val="003764BB"/>
    <w:rsid w:val="0038234D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04B9A"/>
    <w:rsid w:val="00411A9C"/>
    <w:rsid w:val="004176FA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C4E61"/>
    <w:rsid w:val="004C7BB5"/>
    <w:rsid w:val="004D16B7"/>
    <w:rsid w:val="004D6FC3"/>
    <w:rsid w:val="005114EE"/>
    <w:rsid w:val="00511C73"/>
    <w:rsid w:val="00531657"/>
    <w:rsid w:val="00544EC2"/>
    <w:rsid w:val="0056108A"/>
    <w:rsid w:val="00565A6D"/>
    <w:rsid w:val="00567C76"/>
    <w:rsid w:val="005875F4"/>
    <w:rsid w:val="00594F87"/>
    <w:rsid w:val="00597D5A"/>
    <w:rsid w:val="005B3DFB"/>
    <w:rsid w:val="005C00E5"/>
    <w:rsid w:val="005D39D6"/>
    <w:rsid w:val="005F136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28EC"/>
    <w:rsid w:val="00713554"/>
    <w:rsid w:val="00726335"/>
    <w:rsid w:val="00751236"/>
    <w:rsid w:val="00752298"/>
    <w:rsid w:val="007553B8"/>
    <w:rsid w:val="00765949"/>
    <w:rsid w:val="00767B2F"/>
    <w:rsid w:val="00774D55"/>
    <w:rsid w:val="00775792"/>
    <w:rsid w:val="007835BB"/>
    <w:rsid w:val="00784A14"/>
    <w:rsid w:val="0078629C"/>
    <w:rsid w:val="00786BAC"/>
    <w:rsid w:val="007A38FC"/>
    <w:rsid w:val="007A4FA5"/>
    <w:rsid w:val="007B2537"/>
    <w:rsid w:val="007B717D"/>
    <w:rsid w:val="007B79E8"/>
    <w:rsid w:val="007C3562"/>
    <w:rsid w:val="007C7FA9"/>
    <w:rsid w:val="007E048E"/>
    <w:rsid w:val="007F0E32"/>
    <w:rsid w:val="007F3977"/>
    <w:rsid w:val="007F58E4"/>
    <w:rsid w:val="00801885"/>
    <w:rsid w:val="00807647"/>
    <w:rsid w:val="00810C8F"/>
    <w:rsid w:val="00812694"/>
    <w:rsid w:val="008273DE"/>
    <w:rsid w:val="0083289C"/>
    <w:rsid w:val="008420BD"/>
    <w:rsid w:val="00847E31"/>
    <w:rsid w:val="00851E22"/>
    <w:rsid w:val="00852030"/>
    <w:rsid w:val="00865BF7"/>
    <w:rsid w:val="008732EC"/>
    <w:rsid w:val="0088212B"/>
    <w:rsid w:val="00893508"/>
    <w:rsid w:val="00896AFF"/>
    <w:rsid w:val="008A611A"/>
    <w:rsid w:val="008D5E52"/>
    <w:rsid w:val="008F7A19"/>
    <w:rsid w:val="009023BB"/>
    <w:rsid w:val="00902707"/>
    <w:rsid w:val="0090507D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6629"/>
    <w:rsid w:val="00963894"/>
    <w:rsid w:val="00973BCE"/>
    <w:rsid w:val="00977DED"/>
    <w:rsid w:val="009879A4"/>
    <w:rsid w:val="009C7929"/>
    <w:rsid w:val="009E461E"/>
    <w:rsid w:val="009F5BB7"/>
    <w:rsid w:val="00A005E9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7289"/>
    <w:rsid w:val="00A7757C"/>
    <w:rsid w:val="00A8425C"/>
    <w:rsid w:val="00A94544"/>
    <w:rsid w:val="00A95E5F"/>
    <w:rsid w:val="00AA185A"/>
    <w:rsid w:val="00AB6A81"/>
    <w:rsid w:val="00AC5996"/>
    <w:rsid w:val="00AD2DAC"/>
    <w:rsid w:val="00AE0445"/>
    <w:rsid w:val="00AE28ED"/>
    <w:rsid w:val="00AE590D"/>
    <w:rsid w:val="00B16018"/>
    <w:rsid w:val="00B41184"/>
    <w:rsid w:val="00B45870"/>
    <w:rsid w:val="00B463B5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55A21"/>
    <w:rsid w:val="00C564A9"/>
    <w:rsid w:val="00C619D1"/>
    <w:rsid w:val="00C63DD3"/>
    <w:rsid w:val="00C6626A"/>
    <w:rsid w:val="00C82154"/>
    <w:rsid w:val="00C91233"/>
    <w:rsid w:val="00C91300"/>
    <w:rsid w:val="00C97D71"/>
    <w:rsid w:val="00CA19E3"/>
    <w:rsid w:val="00CA4A99"/>
    <w:rsid w:val="00CB03EA"/>
    <w:rsid w:val="00CB18A3"/>
    <w:rsid w:val="00CC5672"/>
    <w:rsid w:val="00CC6120"/>
    <w:rsid w:val="00CD2FC7"/>
    <w:rsid w:val="00CD3F55"/>
    <w:rsid w:val="00CE36F8"/>
    <w:rsid w:val="00CE7172"/>
    <w:rsid w:val="00CF4937"/>
    <w:rsid w:val="00D15592"/>
    <w:rsid w:val="00D25F45"/>
    <w:rsid w:val="00D27058"/>
    <w:rsid w:val="00D343BA"/>
    <w:rsid w:val="00D35105"/>
    <w:rsid w:val="00D41EAC"/>
    <w:rsid w:val="00D52574"/>
    <w:rsid w:val="00D5312F"/>
    <w:rsid w:val="00D546C6"/>
    <w:rsid w:val="00D57056"/>
    <w:rsid w:val="00D62600"/>
    <w:rsid w:val="00D654A1"/>
    <w:rsid w:val="00D701C3"/>
    <w:rsid w:val="00D70286"/>
    <w:rsid w:val="00D71FEB"/>
    <w:rsid w:val="00D72296"/>
    <w:rsid w:val="00D74199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93534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AF8"/>
    <w:rsid w:val="00F05D30"/>
    <w:rsid w:val="00F1042A"/>
    <w:rsid w:val="00F228AC"/>
    <w:rsid w:val="00F25075"/>
    <w:rsid w:val="00F34C2D"/>
    <w:rsid w:val="00F4071E"/>
    <w:rsid w:val="00F4310C"/>
    <w:rsid w:val="00F671B9"/>
    <w:rsid w:val="00F77080"/>
    <w:rsid w:val="00F83136"/>
    <w:rsid w:val="00F854A6"/>
    <w:rsid w:val="00F87A5D"/>
    <w:rsid w:val="00F914EE"/>
    <w:rsid w:val="00F928E1"/>
    <w:rsid w:val="00F9568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E6F4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77779"/>
  <w15:docId w15:val="{DBDA33D6-434D-41D0-8432-15ADE131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1A5F-CDE6-43AB-A81F-66AECF34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13</cp:revision>
  <cp:lastPrinted>2011-01-11T18:53:00Z</cp:lastPrinted>
  <dcterms:created xsi:type="dcterms:W3CDTF">2015-06-02T20:11:00Z</dcterms:created>
  <dcterms:modified xsi:type="dcterms:W3CDTF">2017-01-26T21:55:00Z</dcterms:modified>
</cp:coreProperties>
</file>