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67" w:rsidRDefault="00394067" w:rsidP="00394067">
      <w:pPr>
        <w:jc w:val="center"/>
        <w:rPr>
          <w:b/>
          <w:sz w:val="28"/>
          <w:szCs w:val="28"/>
          <w:u w:val="single"/>
        </w:rPr>
      </w:pPr>
      <w:r>
        <w:rPr>
          <w:b/>
          <w:sz w:val="28"/>
          <w:szCs w:val="28"/>
          <w:u w:val="single"/>
        </w:rPr>
        <w:t>Project Integration Management</w:t>
      </w:r>
    </w:p>
    <w:p w:rsidR="00394067" w:rsidRDefault="00394067" w:rsidP="00394067">
      <w:pPr>
        <w:jc w:val="center"/>
        <w:rPr>
          <w:sz w:val="20"/>
        </w:rPr>
      </w:pPr>
      <w:r>
        <w:rPr>
          <w:sz w:val="20"/>
        </w:rPr>
        <w:t>Michael .D. Harper, Ph.D.</w:t>
      </w:r>
    </w:p>
    <w:p w:rsidR="00394067" w:rsidRDefault="00394067" w:rsidP="00394067"/>
    <w:p w:rsidR="00394067" w:rsidRDefault="00394067" w:rsidP="00394067">
      <w:pPr>
        <w:rPr>
          <w:i/>
          <w:sz w:val="20"/>
        </w:rPr>
      </w:pPr>
      <w:r>
        <w:rPr>
          <w:i/>
          <w:sz w:val="20"/>
        </w:rPr>
        <w:t>“Project integration management involves coordinating all of the other project management processes and knowledge areas throughout a project’s life cycle.”</w:t>
      </w:r>
    </w:p>
    <w:p w:rsidR="00394067" w:rsidRDefault="00394067" w:rsidP="00394067">
      <w:pPr>
        <w:rPr>
          <w:i/>
          <w:sz w:val="2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2"/>
        <w:gridCol w:w="3255"/>
        <w:gridCol w:w="452"/>
        <w:gridCol w:w="452"/>
        <w:gridCol w:w="452"/>
        <w:gridCol w:w="682"/>
        <w:gridCol w:w="452"/>
      </w:tblGrid>
      <w:tr w:rsidR="00394067" w:rsidTr="00394067">
        <w:trPr>
          <w:jc w:val="center"/>
        </w:trPr>
        <w:tc>
          <w:tcPr>
            <w:tcW w:w="0" w:type="auto"/>
            <w:tcBorders>
              <w:top w:val="nil"/>
              <w:left w:val="nil"/>
              <w:bottom w:val="nil"/>
              <w:right w:val="double" w:sz="4" w:space="0" w:color="auto"/>
            </w:tcBorders>
          </w:tcPr>
          <w:p w:rsidR="00394067" w:rsidRDefault="00394067">
            <w:pPr>
              <w:rPr>
                <w:b/>
                <w:sz w:val="20"/>
              </w:rPr>
            </w:pPr>
          </w:p>
        </w:tc>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rPr>
                <w:b/>
                <w:sz w:val="20"/>
              </w:rPr>
            </w:pPr>
            <w:r>
              <w:rPr>
                <w:b/>
                <w:sz w:val="20"/>
              </w:rPr>
              <w:t>Project Integration Management</w:t>
            </w:r>
          </w:p>
        </w:tc>
        <w:tc>
          <w:tcPr>
            <w:tcW w:w="0" w:type="auto"/>
            <w:gridSpan w:val="5"/>
            <w:tcBorders>
              <w:top w:val="double" w:sz="4" w:space="0" w:color="auto"/>
              <w:left w:val="double" w:sz="4" w:space="0" w:color="auto"/>
              <w:bottom w:val="double" w:sz="4" w:space="0" w:color="auto"/>
              <w:right w:val="double" w:sz="4" w:space="0" w:color="auto"/>
            </w:tcBorders>
            <w:hideMark/>
          </w:tcPr>
          <w:p w:rsidR="00394067" w:rsidRDefault="00394067">
            <w:pPr>
              <w:rPr>
                <w:b/>
                <w:sz w:val="20"/>
              </w:rPr>
            </w:pPr>
            <w:r>
              <w:rPr>
                <w:b/>
                <w:sz w:val="20"/>
              </w:rPr>
              <w:t>Process Groups</w:t>
            </w:r>
          </w:p>
        </w:tc>
      </w:tr>
      <w:tr w:rsidR="00394067" w:rsidTr="00394067">
        <w:trPr>
          <w:cantSplit/>
          <w:trHeight w:val="1707"/>
          <w:jc w:val="center"/>
        </w:trPr>
        <w:tc>
          <w:tcPr>
            <w:tcW w:w="0" w:type="auto"/>
            <w:tcBorders>
              <w:top w:val="nil"/>
              <w:left w:val="nil"/>
              <w:bottom w:val="nil"/>
              <w:right w:val="double" w:sz="4" w:space="0" w:color="auto"/>
            </w:tcBorders>
          </w:tcPr>
          <w:p w:rsidR="00394067" w:rsidRDefault="00394067">
            <w:pPr>
              <w:rPr>
                <w:b/>
                <w:sz w:val="20"/>
              </w:rPr>
            </w:pPr>
          </w:p>
        </w:tc>
        <w:tc>
          <w:tcPr>
            <w:tcW w:w="0" w:type="auto"/>
            <w:tcBorders>
              <w:top w:val="double" w:sz="4" w:space="0" w:color="auto"/>
              <w:left w:val="double" w:sz="4" w:space="0" w:color="auto"/>
              <w:bottom w:val="double" w:sz="4" w:space="0" w:color="auto"/>
              <w:right w:val="double" w:sz="4" w:space="0" w:color="auto"/>
            </w:tcBorders>
            <w:vAlign w:val="bottom"/>
            <w:hideMark/>
          </w:tcPr>
          <w:p w:rsidR="00394067" w:rsidRDefault="00394067">
            <w:pPr>
              <w:rPr>
                <w:b/>
                <w:sz w:val="20"/>
              </w:rPr>
            </w:pPr>
            <w:r>
              <w:rPr>
                <w:b/>
                <w:sz w:val="20"/>
              </w:rPr>
              <w:t>Major Processes</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394067" w:rsidRDefault="00394067">
            <w:pPr>
              <w:ind w:left="113" w:right="113"/>
              <w:rPr>
                <w:sz w:val="20"/>
              </w:rPr>
            </w:pPr>
            <w:r>
              <w:rPr>
                <w:sz w:val="20"/>
              </w:rPr>
              <w:t>Initiating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394067" w:rsidRDefault="00394067">
            <w:pPr>
              <w:ind w:left="113" w:right="113"/>
              <w:rPr>
                <w:sz w:val="20"/>
              </w:rPr>
            </w:pPr>
            <w:r>
              <w:rPr>
                <w:sz w:val="20"/>
              </w:rPr>
              <w:t>Planning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394067" w:rsidRDefault="00394067">
            <w:pPr>
              <w:ind w:left="113" w:right="113"/>
              <w:rPr>
                <w:sz w:val="20"/>
              </w:rPr>
            </w:pPr>
            <w:r>
              <w:rPr>
                <w:sz w:val="20"/>
              </w:rPr>
              <w:t>Executing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394067" w:rsidRDefault="00394067">
            <w:pPr>
              <w:ind w:left="113" w:right="113"/>
              <w:rPr>
                <w:sz w:val="20"/>
              </w:rPr>
            </w:pPr>
            <w:r>
              <w:rPr>
                <w:sz w:val="20"/>
              </w:rPr>
              <w:t>Monitoring &amp;</w:t>
            </w:r>
          </w:p>
          <w:p w:rsidR="00394067" w:rsidRDefault="00394067">
            <w:pPr>
              <w:ind w:left="113" w:right="113"/>
              <w:rPr>
                <w:sz w:val="20"/>
              </w:rPr>
            </w:pPr>
            <w:r>
              <w:rPr>
                <w:sz w:val="20"/>
              </w:rPr>
              <w:t>Controlling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394067" w:rsidRDefault="00394067">
            <w:pPr>
              <w:ind w:left="113" w:right="113"/>
              <w:rPr>
                <w:sz w:val="20"/>
              </w:rPr>
            </w:pPr>
            <w:r>
              <w:rPr>
                <w:sz w:val="20"/>
              </w:rPr>
              <w:t>Closing</w:t>
            </w:r>
          </w:p>
        </w:tc>
      </w:tr>
      <w:tr w:rsidR="00394067" w:rsidTr="00394067">
        <w:trPr>
          <w:jc w:val="center"/>
        </w:trPr>
        <w:tc>
          <w:tcPr>
            <w:tcW w:w="0" w:type="auto"/>
            <w:tcBorders>
              <w:top w:val="nil"/>
              <w:left w:val="nil"/>
              <w:bottom w:val="nil"/>
              <w:right w:val="double" w:sz="4" w:space="0" w:color="auto"/>
            </w:tcBorders>
            <w:hideMark/>
          </w:tcPr>
          <w:p w:rsidR="00394067" w:rsidRDefault="00394067">
            <w:pPr>
              <w:rPr>
                <w:sz w:val="20"/>
              </w:rPr>
            </w:pPr>
            <w:r>
              <w:rPr>
                <w:sz w:val="20"/>
              </w:rPr>
              <w:sym w:font="Wingdings" w:char="F0E0"/>
            </w:r>
          </w:p>
        </w:tc>
        <w:tc>
          <w:tcPr>
            <w:tcW w:w="0" w:type="auto"/>
            <w:tcBorders>
              <w:top w:val="double" w:sz="4" w:space="0" w:color="auto"/>
              <w:left w:val="double" w:sz="4" w:space="0" w:color="auto"/>
              <w:bottom w:val="single" w:sz="4" w:space="0" w:color="auto"/>
              <w:right w:val="double" w:sz="4" w:space="0" w:color="auto"/>
            </w:tcBorders>
            <w:hideMark/>
          </w:tcPr>
          <w:p w:rsidR="00394067" w:rsidRDefault="00394067">
            <w:pPr>
              <w:rPr>
                <w:bCs/>
                <w:sz w:val="20"/>
              </w:rPr>
            </w:pPr>
            <w:r>
              <w:rPr>
                <w:sz w:val="20"/>
              </w:rPr>
              <w:t>1. Develop Project Charter</w:t>
            </w:r>
          </w:p>
        </w:tc>
        <w:tc>
          <w:tcPr>
            <w:tcW w:w="0" w:type="auto"/>
            <w:tcBorders>
              <w:top w:val="double" w:sz="4" w:space="0" w:color="auto"/>
              <w:left w:val="double" w:sz="4" w:space="0" w:color="auto"/>
              <w:bottom w:val="single" w:sz="4" w:space="0" w:color="auto"/>
              <w:right w:val="double" w:sz="4" w:space="0" w:color="auto"/>
            </w:tcBorders>
            <w:hideMark/>
          </w:tcPr>
          <w:p w:rsidR="00394067" w:rsidRDefault="00394067">
            <w:pPr>
              <w:rPr>
                <w:sz w:val="20"/>
              </w:rPr>
            </w:pPr>
            <w:r>
              <w:rPr>
                <w:sz w:val="20"/>
              </w:rPr>
              <w:t>1</w:t>
            </w:r>
          </w:p>
        </w:tc>
        <w:tc>
          <w:tcPr>
            <w:tcW w:w="0" w:type="auto"/>
            <w:tcBorders>
              <w:top w:val="doub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doub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doub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double" w:sz="4" w:space="0" w:color="auto"/>
              <w:left w:val="double" w:sz="4" w:space="0" w:color="auto"/>
              <w:bottom w:val="single" w:sz="4" w:space="0" w:color="auto"/>
              <w:right w:val="double" w:sz="4" w:space="0" w:color="auto"/>
            </w:tcBorders>
          </w:tcPr>
          <w:p w:rsidR="00394067" w:rsidRDefault="00394067">
            <w:pPr>
              <w:rPr>
                <w:sz w:val="20"/>
              </w:rPr>
            </w:pPr>
          </w:p>
        </w:tc>
      </w:tr>
      <w:tr w:rsidR="00394067" w:rsidTr="00394067">
        <w:trPr>
          <w:jc w:val="center"/>
        </w:trPr>
        <w:tc>
          <w:tcPr>
            <w:tcW w:w="0" w:type="auto"/>
            <w:tcBorders>
              <w:top w:val="nil"/>
              <w:left w:val="nil"/>
              <w:bottom w:val="nil"/>
              <w:right w:val="double" w:sz="4" w:space="0" w:color="auto"/>
            </w:tcBorders>
            <w:hideMark/>
          </w:tcPr>
          <w:p w:rsidR="00394067" w:rsidRDefault="00394067">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bCs/>
                <w:sz w:val="20"/>
              </w:rPr>
            </w:pPr>
            <w:r>
              <w:rPr>
                <w:sz w:val="20"/>
              </w:rPr>
              <w:t>2. Develop Project Management Plan</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sz w:val="20"/>
              </w:rPr>
            </w:pPr>
            <w:r>
              <w:rPr>
                <w:sz w:val="20"/>
              </w:rPr>
              <w:t>2</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r>
      <w:tr w:rsidR="00394067" w:rsidTr="00394067">
        <w:trPr>
          <w:jc w:val="center"/>
        </w:trPr>
        <w:tc>
          <w:tcPr>
            <w:tcW w:w="0" w:type="auto"/>
            <w:tcBorders>
              <w:top w:val="nil"/>
              <w:left w:val="nil"/>
              <w:bottom w:val="nil"/>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bCs/>
                <w:sz w:val="20"/>
              </w:rPr>
            </w:pPr>
            <w:r>
              <w:rPr>
                <w:sz w:val="20"/>
              </w:rPr>
              <w:t>3. Direct and Manage Project Work</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sz w:val="20"/>
              </w:rPr>
            </w:pPr>
            <w:r>
              <w:rPr>
                <w:sz w:val="20"/>
              </w:rPr>
              <w:t>3</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r>
      <w:tr w:rsidR="00394067" w:rsidTr="00394067">
        <w:trPr>
          <w:jc w:val="center"/>
        </w:trPr>
        <w:tc>
          <w:tcPr>
            <w:tcW w:w="0" w:type="auto"/>
            <w:tcBorders>
              <w:top w:val="nil"/>
              <w:left w:val="nil"/>
              <w:bottom w:val="nil"/>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bCs/>
                <w:sz w:val="20"/>
              </w:rPr>
            </w:pPr>
            <w:r>
              <w:rPr>
                <w:sz w:val="20"/>
              </w:rPr>
              <w:t>4. Monitor and Control Project Work</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sz w:val="20"/>
              </w:rPr>
            </w:pPr>
            <w:r>
              <w:rPr>
                <w:sz w:val="20"/>
              </w:rPr>
              <w:t>4</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r>
      <w:tr w:rsidR="00394067" w:rsidTr="00394067">
        <w:trPr>
          <w:jc w:val="center"/>
        </w:trPr>
        <w:tc>
          <w:tcPr>
            <w:tcW w:w="0" w:type="auto"/>
            <w:tcBorders>
              <w:top w:val="nil"/>
              <w:left w:val="nil"/>
              <w:bottom w:val="nil"/>
              <w:right w:val="double" w:sz="4" w:space="0" w:color="auto"/>
            </w:tcBorders>
            <w:hideMark/>
          </w:tcPr>
          <w:p w:rsidR="00394067" w:rsidRDefault="00394067">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bCs/>
                <w:sz w:val="20"/>
              </w:rPr>
            </w:pPr>
            <w:r>
              <w:rPr>
                <w:sz w:val="20"/>
              </w:rPr>
              <w:t>5. Perform Integrated Change Control</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394067" w:rsidRDefault="00394067">
            <w:pPr>
              <w:rPr>
                <w:sz w:val="20"/>
              </w:rPr>
            </w:pPr>
            <w:r>
              <w:rPr>
                <w:sz w:val="20"/>
              </w:rPr>
              <w:t>5</w:t>
            </w:r>
          </w:p>
        </w:tc>
        <w:tc>
          <w:tcPr>
            <w:tcW w:w="0" w:type="auto"/>
            <w:tcBorders>
              <w:top w:val="single" w:sz="4" w:space="0" w:color="auto"/>
              <w:left w:val="double" w:sz="4" w:space="0" w:color="auto"/>
              <w:bottom w:val="single" w:sz="4" w:space="0" w:color="auto"/>
              <w:right w:val="double" w:sz="4" w:space="0" w:color="auto"/>
            </w:tcBorders>
          </w:tcPr>
          <w:p w:rsidR="00394067" w:rsidRDefault="00394067">
            <w:pPr>
              <w:rPr>
                <w:sz w:val="20"/>
              </w:rPr>
            </w:pPr>
          </w:p>
        </w:tc>
      </w:tr>
      <w:tr w:rsidR="00394067" w:rsidTr="00394067">
        <w:trPr>
          <w:jc w:val="center"/>
        </w:trPr>
        <w:tc>
          <w:tcPr>
            <w:tcW w:w="0" w:type="auto"/>
            <w:tcBorders>
              <w:top w:val="nil"/>
              <w:left w:val="nil"/>
              <w:bottom w:val="nil"/>
              <w:right w:val="double" w:sz="4" w:space="0" w:color="auto"/>
            </w:tcBorders>
            <w:hideMark/>
          </w:tcPr>
          <w:p w:rsidR="00394067" w:rsidRDefault="00394067">
            <w:pPr>
              <w:rPr>
                <w:sz w:val="20"/>
              </w:rPr>
            </w:pPr>
            <w:r>
              <w:rPr>
                <w:sz w:val="20"/>
              </w:rPr>
              <w:sym w:font="Wingdings" w:char="F0E0"/>
            </w:r>
          </w:p>
        </w:tc>
        <w:tc>
          <w:tcPr>
            <w:tcW w:w="0" w:type="auto"/>
            <w:tcBorders>
              <w:top w:val="single" w:sz="4" w:space="0" w:color="auto"/>
              <w:left w:val="double" w:sz="4" w:space="0" w:color="auto"/>
              <w:bottom w:val="double" w:sz="4" w:space="0" w:color="auto"/>
              <w:right w:val="double" w:sz="4" w:space="0" w:color="auto"/>
            </w:tcBorders>
            <w:hideMark/>
          </w:tcPr>
          <w:p w:rsidR="00394067" w:rsidRDefault="00394067">
            <w:pPr>
              <w:rPr>
                <w:bCs/>
                <w:sz w:val="20"/>
              </w:rPr>
            </w:pPr>
            <w:r>
              <w:rPr>
                <w:sz w:val="20"/>
              </w:rPr>
              <w:t>6. Close Project or Phase</w:t>
            </w:r>
          </w:p>
        </w:tc>
        <w:tc>
          <w:tcPr>
            <w:tcW w:w="0" w:type="auto"/>
            <w:tcBorders>
              <w:top w:val="single" w:sz="4" w:space="0" w:color="auto"/>
              <w:left w:val="double" w:sz="4" w:space="0" w:color="auto"/>
              <w:bottom w:val="doub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doub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doub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double" w:sz="4" w:space="0" w:color="auto"/>
              <w:right w:val="double" w:sz="4" w:space="0" w:color="auto"/>
            </w:tcBorders>
          </w:tcPr>
          <w:p w:rsidR="00394067" w:rsidRDefault="00394067">
            <w:pPr>
              <w:rPr>
                <w:sz w:val="20"/>
              </w:rPr>
            </w:pPr>
          </w:p>
        </w:tc>
        <w:tc>
          <w:tcPr>
            <w:tcW w:w="0" w:type="auto"/>
            <w:tcBorders>
              <w:top w:val="single" w:sz="4" w:space="0" w:color="auto"/>
              <w:left w:val="double" w:sz="4" w:space="0" w:color="auto"/>
              <w:bottom w:val="double" w:sz="4" w:space="0" w:color="auto"/>
              <w:right w:val="double" w:sz="4" w:space="0" w:color="auto"/>
            </w:tcBorders>
            <w:hideMark/>
          </w:tcPr>
          <w:p w:rsidR="00394067" w:rsidRDefault="00394067">
            <w:pPr>
              <w:rPr>
                <w:sz w:val="20"/>
              </w:rPr>
            </w:pPr>
            <w:r>
              <w:rPr>
                <w:sz w:val="20"/>
              </w:rPr>
              <w:t>6</w:t>
            </w:r>
          </w:p>
        </w:tc>
      </w:tr>
    </w:tbl>
    <w:p w:rsidR="00394067" w:rsidRDefault="00394067" w:rsidP="00394067">
      <w:pPr>
        <w:rPr>
          <w:b/>
          <w:sz w:val="28"/>
          <w:szCs w:val="28"/>
          <w:u w:val="single"/>
        </w:rPr>
      </w:pPr>
    </w:p>
    <w:p w:rsidR="00394067" w:rsidRDefault="00394067" w:rsidP="00394067">
      <w:pPr>
        <w:jc w:val="center"/>
        <w:rPr>
          <w:b/>
          <w:sz w:val="28"/>
          <w:szCs w:val="28"/>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09"/>
        <w:gridCol w:w="4137"/>
      </w:tblGrid>
      <w:tr w:rsidR="00394067" w:rsidTr="00394067">
        <w:trPr>
          <w:jc w:val="center"/>
        </w:trPr>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rPr>
                <w:bCs/>
                <w:szCs w:val="24"/>
              </w:rPr>
            </w:pPr>
            <w:r>
              <w:rPr>
                <w:b/>
                <w:szCs w:val="24"/>
                <w:u w:val="single"/>
              </w:rPr>
              <w:t>Project Charter.</w:t>
            </w:r>
          </w:p>
        </w:tc>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rPr>
                <w:bCs/>
                <w:sz w:val="20"/>
              </w:rPr>
            </w:pPr>
            <w:r>
              <w:rPr>
                <w:bCs/>
                <w:sz w:val="20"/>
              </w:rPr>
              <w:t>A document, a verbal commitment, or an act that</w:t>
            </w:r>
          </w:p>
          <w:p w:rsidR="00394067" w:rsidRDefault="00394067" w:rsidP="00394067">
            <w:pPr>
              <w:numPr>
                <w:ilvl w:val="0"/>
                <w:numId w:val="46"/>
              </w:numPr>
              <w:rPr>
                <w:bCs/>
                <w:sz w:val="20"/>
              </w:rPr>
            </w:pPr>
            <w:r>
              <w:rPr>
                <w:bCs/>
                <w:sz w:val="20"/>
              </w:rPr>
              <w:t>authorizes the project to begin</w:t>
            </w:r>
          </w:p>
          <w:p w:rsidR="00394067" w:rsidRDefault="00394067" w:rsidP="00394067">
            <w:pPr>
              <w:numPr>
                <w:ilvl w:val="0"/>
                <w:numId w:val="46"/>
              </w:numPr>
              <w:rPr>
                <w:bCs/>
                <w:sz w:val="20"/>
              </w:rPr>
            </w:pPr>
            <w:r>
              <w:rPr>
                <w:bCs/>
                <w:sz w:val="20"/>
              </w:rPr>
              <w:t>initiates the project</w:t>
            </w:r>
          </w:p>
          <w:p w:rsidR="00394067" w:rsidRDefault="00394067" w:rsidP="00394067">
            <w:pPr>
              <w:numPr>
                <w:ilvl w:val="0"/>
                <w:numId w:val="46"/>
              </w:numPr>
              <w:rPr>
                <w:bCs/>
                <w:sz w:val="20"/>
              </w:rPr>
            </w:pPr>
            <w:r>
              <w:rPr>
                <w:bCs/>
                <w:sz w:val="20"/>
              </w:rPr>
              <w:t>provides project overview</w:t>
            </w:r>
          </w:p>
        </w:tc>
      </w:tr>
    </w:tbl>
    <w:p w:rsidR="00394067" w:rsidRDefault="00394067" w:rsidP="00394067">
      <w:pPr>
        <w:jc w:val="center"/>
        <w:rPr>
          <w:b/>
          <w:sz w:val="28"/>
          <w:szCs w:val="28"/>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36"/>
        <w:gridCol w:w="4802"/>
      </w:tblGrid>
      <w:tr w:rsidR="00394067" w:rsidTr="00394067">
        <w:trPr>
          <w:jc w:val="center"/>
        </w:trPr>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ind w:left="147"/>
              <w:rPr>
                <w:bCs/>
                <w:szCs w:val="24"/>
              </w:rPr>
            </w:pPr>
            <w:r>
              <w:rPr>
                <w:b/>
                <w:szCs w:val="24"/>
                <w:u w:val="single"/>
              </w:rPr>
              <w:t>Project Plan</w:t>
            </w:r>
          </w:p>
        </w:tc>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ind w:left="147"/>
              <w:rPr>
                <w:bCs/>
                <w:sz w:val="20"/>
              </w:rPr>
            </w:pPr>
            <w:r>
              <w:rPr>
                <w:bCs/>
                <w:sz w:val="20"/>
              </w:rPr>
              <w:t>The project plan is the primary document that</w:t>
            </w:r>
          </w:p>
          <w:p w:rsidR="00394067" w:rsidRDefault="00394067" w:rsidP="00394067">
            <w:pPr>
              <w:numPr>
                <w:ilvl w:val="0"/>
                <w:numId w:val="47"/>
              </w:numPr>
              <w:ind w:left="687"/>
              <w:rPr>
                <w:bCs/>
                <w:sz w:val="20"/>
              </w:rPr>
            </w:pPr>
            <w:r>
              <w:rPr>
                <w:bCs/>
                <w:sz w:val="20"/>
              </w:rPr>
              <w:t>coordinates all the work within a project and</w:t>
            </w:r>
          </w:p>
          <w:p w:rsidR="00394067" w:rsidRDefault="00394067" w:rsidP="00394067">
            <w:pPr>
              <w:numPr>
                <w:ilvl w:val="0"/>
                <w:numId w:val="47"/>
              </w:numPr>
              <w:ind w:left="687"/>
              <w:rPr>
                <w:sz w:val="20"/>
              </w:rPr>
            </w:pPr>
            <w:r>
              <w:rPr>
                <w:bCs/>
                <w:sz w:val="20"/>
              </w:rPr>
              <w:t>represents the project to outside constituents</w:t>
            </w:r>
          </w:p>
        </w:tc>
      </w:tr>
    </w:tbl>
    <w:p w:rsidR="00394067" w:rsidRDefault="00394067" w:rsidP="00394067">
      <w:pPr>
        <w:jc w:val="center"/>
        <w:rPr>
          <w:b/>
          <w:sz w:val="28"/>
          <w:szCs w:val="28"/>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150"/>
        <w:gridCol w:w="1733"/>
        <w:gridCol w:w="2711"/>
      </w:tblGrid>
      <w:tr w:rsidR="00394067" w:rsidTr="00394067">
        <w:trPr>
          <w:jc w:val="center"/>
        </w:trPr>
        <w:tc>
          <w:tcPr>
            <w:tcW w:w="0" w:type="auto"/>
            <w:tcBorders>
              <w:top w:val="double" w:sz="4" w:space="0" w:color="auto"/>
              <w:left w:val="double" w:sz="4" w:space="0" w:color="auto"/>
              <w:bottom w:val="nil"/>
              <w:right w:val="double" w:sz="4" w:space="0" w:color="auto"/>
            </w:tcBorders>
            <w:hideMark/>
          </w:tcPr>
          <w:p w:rsidR="00394067" w:rsidRDefault="00394067">
            <w:pPr>
              <w:ind w:left="147"/>
              <w:rPr>
                <w:szCs w:val="24"/>
                <w:u w:val="single"/>
              </w:rPr>
            </w:pPr>
            <w:r>
              <w:rPr>
                <w:b/>
                <w:szCs w:val="24"/>
                <w:u w:val="single"/>
              </w:rPr>
              <w:t>Integrated Change Control</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rsidR="00394067" w:rsidRDefault="00394067">
            <w:pPr>
              <w:ind w:left="147"/>
              <w:rPr>
                <w:sz w:val="20"/>
              </w:rPr>
            </w:pPr>
            <w:r>
              <w:rPr>
                <w:sz w:val="20"/>
                <w:u w:val="single"/>
              </w:rPr>
              <w:t>Integrated change control is based on</w:t>
            </w:r>
            <w:r>
              <w:rPr>
                <w:sz w:val="20"/>
              </w:rPr>
              <w:t>:</w:t>
            </w:r>
          </w:p>
          <w:p w:rsidR="00394067" w:rsidRDefault="00394067" w:rsidP="00394067">
            <w:pPr>
              <w:numPr>
                <w:ilvl w:val="0"/>
                <w:numId w:val="48"/>
              </w:numPr>
              <w:rPr>
                <w:sz w:val="20"/>
              </w:rPr>
            </w:pPr>
            <w:r>
              <w:rPr>
                <w:sz w:val="20"/>
              </w:rPr>
              <w:t>Expect change</w:t>
            </w:r>
          </w:p>
          <w:p w:rsidR="00394067" w:rsidRDefault="00394067" w:rsidP="00394067">
            <w:pPr>
              <w:numPr>
                <w:ilvl w:val="0"/>
                <w:numId w:val="48"/>
              </w:numPr>
              <w:rPr>
                <w:sz w:val="20"/>
              </w:rPr>
            </w:pPr>
            <w:r>
              <w:rPr>
                <w:sz w:val="20"/>
              </w:rPr>
              <w:t>Plan for change</w:t>
            </w:r>
          </w:p>
        </w:tc>
      </w:tr>
      <w:tr w:rsidR="00394067" w:rsidTr="00394067">
        <w:trPr>
          <w:jc w:val="center"/>
        </w:trPr>
        <w:tc>
          <w:tcPr>
            <w:tcW w:w="0" w:type="auto"/>
            <w:tcBorders>
              <w:top w:val="nil"/>
              <w:left w:val="double" w:sz="4" w:space="0" w:color="auto"/>
              <w:bottom w:val="nil"/>
              <w:right w:val="double" w:sz="4" w:space="0" w:color="auto"/>
            </w:tcBorders>
          </w:tcPr>
          <w:p w:rsidR="00394067" w:rsidRDefault="00394067">
            <w:pPr>
              <w:ind w:left="147"/>
              <w:rPr>
                <w:b/>
                <w:szCs w:val="24"/>
                <w:u w:val="single"/>
              </w:rPr>
            </w:pPr>
          </w:p>
        </w:tc>
        <w:tc>
          <w:tcPr>
            <w:tcW w:w="0" w:type="auto"/>
            <w:gridSpan w:val="2"/>
            <w:tcBorders>
              <w:top w:val="double" w:sz="4" w:space="0" w:color="auto"/>
              <w:left w:val="double" w:sz="4" w:space="0" w:color="auto"/>
              <w:bottom w:val="single" w:sz="4" w:space="0" w:color="auto"/>
              <w:right w:val="double" w:sz="4" w:space="0" w:color="auto"/>
            </w:tcBorders>
            <w:vAlign w:val="center"/>
            <w:hideMark/>
          </w:tcPr>
          <w:p w:rsidR="00394067" w:rsidRDefault="00394067">
            <w:pPr>
              <w:ind w:left="147"/>
              <w:jc w:val="center"/>
              <w:rPr>
                <w:sz w:val="20"/>
                <w:u w:val="single"/>
              </w:rPr>
            </w:pPr>
            <w:r>
              <w:rPr>
                <w:b/>
                <w:i/>
                <w:sz w:val="20"/>
                <w14:shadow w14:blurRad="50800" w14:dist="38100" w14:dir="5400000" w14:sx="100000" w14:sy="100000" w14:kx="0" w14:ky="0" w14:algn="t">
                  <w14:srgbClr w14:val="000000">
                    <w14:alpha w14:val="60000"/>
                  </w14:srgbClr>
                </w14:shadow>
              </w:rPr>
              <w:t>Key Elements of Integrated Change Control</w:t>
            </w:r>
          </w:p>
        </w:tc>
      </w:tr>
      <w:tr w:rsidR="00394067" w:rsidTr="00394067">
        <w:trPr>
          <w:jc w:val="center"/>
        </w:trPr>
        <w:tc>
          <w:tcPr>
            <w:tcW w:w="0" w:type="auto"/>
            <w:tcBorders>
              <w:top w:val="nil"/>
              <w:left w:val="double" w:sz="4" w:space="0" w:color="auto"/>
              <w:bottom w:val="double" w:sz="4" w:space="0" w:color="auto"/>
              <w:right w:val="double" w:sz="4" w:space="0" w:color="auto"/>
            </w:tcBorders>
          </w:tcPr>
          <w:p w:rsidR="00394067" w:rsidRDefault="00394067">
            <w:pPr>
              <w:ind w:left="147"/>
              <w:rPr>
                <w:b/>
                <w:szCs w:val="24"/>
                <w:u w:val="single"/>
              </w:rPr>
            </w:pPr>
          </w:p>
        </w:tc>
        <w:tc>
          <w:tcPr>
            <w:tcW w:w="0" w:type="auto"/>
            <w:tcBorders>
              <w:top w:val="single" w:sz="4" w:space="0" w:color="auto"/>
              <w:left w:val="double" w:sz="4" w:space="0" w:color="auto"/>
              <w:bottom w:val="double" w:sz="4" w:space="0" w:color="auto"/>
              <w:right w:val="single" w:sz="4" w:space="0" w:color="auto"/>
            </w:tcBorders>
            <w:vAlign w:val="center"/>
            <w:hideMark/>
          </w:tcPr>
          <w:p w:rsidR="00394067" w:rsidRDefault="00394067">
            <w:pPr>
              <w:jc w:val="center"/>
              <w:rPr>
                <w:b/>
                <w:bCs/>
                <w:sz w:val="20"/>
              </w:rPr>
            </w:pPr>
            <w:r>
              <w:rPr>
                <w:b/>
                <w:bCs/>
                <w:sz w:val="20"/>
              </w:rPr>
              <w:t>Change Processes</w:t>
            </w:r>
          </w:p>
        </w:tc>
        <w:tc>
          <w:tcPr>
            <w:tcW w:w="0" w:type="auto"/>
            <w:tcBorders>
              <w:top w:val="single" w:sz="4" w:space="0" w:color="auto"/>
              <w:left w:val="single" w:sz="4" w:space="0" w:color="auto"/>
              <w:bottom w:val="double" w:sz="4" w:space="0" w:color="auto"/>
              <w:right w:val="double" w:sz="4" w:space="0" w:color="auto"/>
            </w:tcBorders>
            <w:vAlign w:val="center"/>
            <w:hideMark/>
          </w:tcPr>
          <w:p w:rsidR="00394067" w:rsidRDefault="00394067">
            <w:pPr>
              <w:jc w:val="center"/>
              <w:rPr>
                <w:b/>
                <w:bCs/>
                <w:sz w:val="20"/>
              </w:rPr>
            </w:pPr>
            <w:r>
              <w:rPr>
                <w:b/>
                <w:bCs/>
                <w:sz w:val="20"/>
              </w:rPr>
              <w:t>CCB: Change Control Board</w:t>
            </w:r>
          </w:p>
        </w:tc>
      </w:tr>
    </w:tbl>
    <w:p w:rsidR="00394067" w:rsidRDefault="00394067" w:rsidP="00394067">
      <w:pPr>
        <w:jc w:val="center"/>
        <w:rPr>
          <w:b/>
          <w:sz w:val="28"/>
          <w:szCs w:val="28"/>
          <w:u w:val="single"/>
        </w:rPr>
      </w:pPr>
    </w:p>
    <w:tbl>
      <w:tblPr>
        <w:tblStyle w:val="TableGrid"/>
        <w:tblW w:w="0" w:type="auto"/>
        <w:jc w:val="center"/>
        <w:tblLook w:val="04A0" w:firstRow="1" w:lastRow="0" w:firstColumn="1" w:lastColumn="0" w:noHBand="0" w:noVBand="1"/>
      </w:tblPr>
      <w:tblGrid>
        <w:gridCol w:w="1582"/>
        <w:gridCol w:w="5796"/>
      </w:tblGrid>
      <w:tr w:rsidR="00394067" w:rsidTr="00394067">
        <w:trPr>
          <w:jc w:val="center"/>
        </w:trPr>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rPr>
                <w:b/>
                <w:bCs/>
                <w:szCs w:val="24"/>
                <w:u w:val="single"/>
              </w:rPr>
            </w:pPr>
            <w:r>
              <w:rPr>
                <w:b/>
                <w:szCs w:val="24"/>
                <w:u w:val="single"/>
              </w:rPr>
              <w:t>Close Project</w:t>
            </w:r>
          </w:p>
        </w:tc>
        <w:tc>
          <w:tcPr>
            <w:tcW w:w="0" w:type="auto"/>
            <w:tcBorders>
              <w:top w:val="double" w:sz="4" w:space="0" w:color="auto"/>
              <w:left w:val="double" w:sz="4" w:space="0" w:color="auto"/>
              <w:bottom w:val="double" w:sz="4" w:space="0" w:color="auto"/>
              <w:right w:val="double" w:sz="4" w:space="0" w:color="auto"/>
            </w:tcBorders>
            <w:hideMark/>
          </w:tcPr>
          <w:p w:rsidR="00394067" w:rsidRDefault="00394067">
            <w:pPr>
              <w:rPr>
                <w:bCs/>
                <w:sz w:val="20"/>
              </w:rPr>
            </w:pPr>
            <w:r>
              <w:rPr>
                <w:b/>
                <w:bCs/>
                <w:sz w:val="20"/>
                <w:u w:val="single"/>
              </w:rPr>
              <w:t>Close</w:t>
            </w:r>
            <w:r>
              <w:rPr>
                <w:bCs/>
                <w:sz w:val="20"/>
              </w:rPr>
              <w:t>.  Attain adequate and complete closure of project operations.</w:t>
            </w:r>
          </w:p>
          <w:p w:rsidR="00394067" w:rsidRDefault="00394067" w:rsidP="00394067">
            <w:pPr>
              <w:numPr>
                <w:ilvl w:val="0"/>
                <w:numId w:val="49"/>
              </w:numPr>
              <w:rPr>
                <w:bCs/>
                <w:sz w:val="20"/>
              </w:rPr>
            </w:pPr>
            <w:r>
              <w:rPr>
                <w:bCs/>
                <w:sz w:val="20"/>
              </w:rPr>
              <w:t>Internal – Administrative, Deliverables, Resources</w:t>
            </w:r>
          </w:p>
          <w:p w:rsidR="00394067" w:rsidRDefault="00394067" w:rsidP="00394067">
            <w:pPr>
              <w:numPr>
                <w:ilvl w:val="0"/>
                <w:numId w:val="49"/>
              </w:numPr>
              <w:rPr>
                <w:bCs/>
                <w:sz w:val="20"/>
              </w:rPr>
            </w:pPr>
            <w:r>
              <w:rPr>
                <w:bCs/>
                <w:sz w:val="20"/>
              </w:rPr>
              <w:t>External – Procurement, Stakeholders, Communications</w:t>
            </w:r>
          </w:p>
          <w:p w:rsidR="00394067" w:rsidRDefault="00394067" w:rsidP="00394067">
            <w:pPr>
              <w:numPr>
                <w:ilvl w:val="0"/>
                <w:numId w:val="49"/>
              </w:numPr>
              <w:rPr>
                <w:bCs/>
                <w:sz w:val="20"/>
              </w:rPr>
            </w:pPr>
            <w:r>
              <w:rPr>
                <w:bCs/>
                <w:sz w:val="20"/>
              </w:rPr>
              <w:t>Lessons Learned – Assets, Stakeholders, Motivation</w:t>
            </w:r>
          </w:p>
        </w:tc>
      </w:tr>
    </w:tbl>
    <w:p w:rsidR="00DF2F72" w:rsidRDefault="00DF2F72">
      <w:pPr>
        <w:rPr>
          <w:b/>
          <w:sz w:val="28"/>
          <w:szCs w:val="28"/>
          <w:u w:val="single"/>
        </w:rPr>
      </w:pPr>
      <w:r>
        <w:rPr>
          <w:b/>
          <w:sz w:val="28"/>
          <w:szCs w:val="28"/>
          <w:u w:val="single"/>
        </w:rPr>
        <w:br w:type="page"/>
      </w:r>
    </w:p>
    <w:p w:rsidR="003B5165" w:rsidRPr="00DF2F72" w:rsidRDefault="003B5165">
      <w:pPr>
        <w:rPr>
          <w:b/>
          <w:sz w:val="20"/>
          <w:u w:val="single"/>
        </w:rPr>
      </w:pPr>
    </w:p>
    <w:p w:rsidR="003B5165" w:rsidRPr="00DF2F72" w:rsidRDefault="003B5165" w:rsidP="003B5165">
      <w:pPr>
        <w:jc w:val="center"/>
        <w:rPr>
          <w:b/>
          <w:sz w:val="28"/>
          <w:szCs w:val="28"/>
          <w:u w:val="single"/>
        </w:rPr>
      </w:pPr>
      <w:r w:rsidRPr="00DF2F72">
        <w:rPr>
          <w:b/>
          <w:sz w:val="28"/>
          <w:szCs w:val="28"/>
          <w:u w:val="single"/>
        </w:rPr>
        <w:t>Project Charter.</w:t>
      </w:r>
    </w:p>
    <w:p w:rsidR="003B5165" w:rsidRPr="00DF2F72"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137"/>
      </w:tblGrid>
      <w:tr w:rsidR="003B5165" w:rsidRPr="00DF2F72" w:rsidTr="003B5165">
        <w:trPr>
          <w:jc w:val="center"/>
        </w:trPr>
        <w:tc>
          <w:tcPr>
            <w:tcW w:w="0" w:type="auto"/>
            <w:tcBorders>
              <w:top w:val="double" w:sz="4" w:space="0" w:color="auto"/>
              <w:left w:val="double" w:sz="4" w:space="0" w:color="auto"/>
              <w:bottom w:val="double" w:sz="4" w:space="0" w:color="auto"/>
              <w:right w:val="double" w:sz="4" w:space="0" w:color="auto"/>
            </w:tcBorders>
          </w:tcPr>
          <w:p w:rsidR="003B5165" w:rsidRPr="00DF2F72" w:rsidRDefault="003B5165">
            <w:pPr>
              <w:rPr>
                <w:bCs/>
                <w:sz w:val="20"/>
              </w:rPr>
            </w:pPr>
          </w:p>
          <w:p w:rsidR="003B5165" w:rsidRPr="00DF2F72" w:rsidRDefault="003B5165">
            <w:pPr>
              <w:rPr>
                <w:bCs/>
                <w:sz w:val="20"/>
              </w:rPr>
            </w:pPr>
            <w:r w:rsidRPr="00DF2F72">
              <w:rPr>
                <w:bCs/>
                <w:sz w:val="20"/>
              </w:rPr>
              <w:t>A document, a verbal commitment, or an act that</w:t>
            </w:r>
          </w:p>
          <w:p w:rsidR="003B5165" w:rsidRPr="00DF2F72" w:rsidRDefault="003B5165" w:rsidP="009515D3">
            <w:pPr>
              <w:numPr>
                <w:ilvl w:val="0"/>
                <w:numId w:val="9"/>
              </w:numPr>
              <w:rPr>
                <w:bCs/>
                <w:sz w:val="20"/>
              </w:rPr>
            </w:pPr>
            <w:r w:rsidRPr="00DF2F72">
              <w:rPr>
                <w:bCs/>
                <w:sz w:val="20"/>
              </w:rPr>
              <w:t>authorizes the project to begin</w:t>
            </w:r>
          </w:p>
          <w:p w:rsidR="003B5165" w:rsidRPr="00DF2F72" w:rsidRDefault="003B5165" w:rsidP="009515D3">
            <w:pPr>
              <w:numPr>
                <w:ilvl w:val="0"/>
                <w:numId w:val="9"/>
              </w:numPr>
              <w:rPr>
                <w:bCs/>
                <w:sz w:val="20"/>
              </w:rPr>
            </w:pPr>
            <w:r w:rsidRPr="00DF2F72">
              <w:rPr>
                <w:bCs/>
                <w:sz w:val="20"/>
              </w:rPr>
              <w:t>initiates the project</w:t>
            </w:r>
          </w:p>
          <w:p w:rsidR="003B5165" w:rsidRPr="00DF2F72" w:rsidRDefault="003B5165" w:rsidP="009515D3">
            <w:pPr>
              <w:numPr>
                <w:ilvl w:val="0"/>
                <w:numId w:val="9"/>
              </w:numPr>
              <w:rPr>
                <w:bCs/>
                <w:sz w:val="20"/>
              </w:rPr>
            </w:pPr>
            <w:r w:rsidRPr="00DF2F72">
              <w:rPr>
                <w:bCs/>
                <w:sz w:val="20"/>
              </w:rPr>
              <w:t>provides project overview</w:t>
            </w:r>
          </w:p>
          <w:p w:rsidR="003B5165" w:rsidRPr="00DF2F72" w:rsidRDefault="003B5165">
            <w:pPr>
              <w:rPr>
                <w:bCs/>
                <w:sz w:val="20"/>
              </w:rPr>
            </w:pPr>
          </w:p>
        </w:tc>
      </w:tr>
    </w:tbl>
    <w:p w:rsidR="00DC4138" w:rsidRDefault="00DC4138" w:rsidP="004C21E8">
      <w:pPr>
        <w:rPr>
          <w:bCs/>
          <w:sz w:val="20"/>
        </w:rPr>
      </w:pPr>
    </w:p>
    <w:p w:rsidR="004C21E8" w:rsidRDefault="004C21E8" w:rsidP="004C21E8">
      <w:pPr>
        <w:rPr>
          <w:bCs/>
          <w:sz w:val="20"/>
        </w:rPr>
      </w:pPr>
      <w:r w:rsidRPr="00DF2F72">
        <w:rPr>
          <w:bCs/>
          <w:sz w:val="20"/>
        </w:rPr>
        <w:t>Charter must be sufficient for development of subsequent documents:</w:t>
      </w:r>
    </w:p>
    <w:p w:rsidR="00DC4138" w:rsidRPr="00DF2F72" w:rsidRDefault="00DC4138" w:rsidP="004C21E8">
      <w:pPr>
        <w:rPr>
          <w:bCs/>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4C21E8" w:rsidTr="004C21E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4C21E8" w:rsidRDefault="004C21E8" w:rsidP="004C21E8">
            <w:pPr>
              <w:jc w:val="center"/>
              <w:rPr>
                <w:b/>
                <w:sz w:val="28"/>
                <w:szCs w:val="28"/>
              </w:rPr>
            </w:pPr>
            <w:r>
              <w:rPr>
                <w:b/>
                <w:sz w:val="28"/>
                <w:szCs w:val="28"/>
              </w:rPr>
              <w:t>Charter</w:t>
            </w:r>
          </w:p>
        </w:tc>
        <w:tc>
          <w:tcPr>
            <w:tcW w:w="0" w:type="auto"/>
            <w:tcBorders>
              <w:top w:val="nil"/>
              <w:left w:val="double" w:sz="4" w:space="0" w:color="auto"/>
              <w:bottom w:val="nil"/>
              <w:right w:val="single" w:sz="4" w:space="0" w:color="auto"/>
            </w:tcBorders>
            <w:vAlign w:val="center"/>
            <w:hideMark/>
          </w:tcPr>
          <w:p w:rsidR="004C21E8" w:rsidRDefault="004C21E8" w:rsidP="004C21E8">
            <w:pPr>
              <w:jc w:val="center"/>
              <w:rPr>
                <w:b/>
                <w:sz w:val="20"/>
              </w:rPr>
            </w:pPr>
            <w:r>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4C21E8" w:rsidRDefault="004C21E8" w:rsidP="004C21E8">
            <w:pPr>
              <w:jc w:val="center"/>
              <w:rPr>
                <w:b/>
                <w:sz w:val="20"/>
              </w:rPr>
            </w:pPr>
            <w:r>
              <w:rPr>
                <w:b/>
                <w:sz w:val="20"/>
              </w:rPr>
              <w:t>Scope Statement</w:t>
            </w:r>
          </w:p>
        </w:tc>
        <w:tc>
          <w:tcPr>
            <w:tcW w:w="0" w:type="auto"/>
            <w:tcBorders>
              <w:top w:val="nil"/>
              <w:left w:val="single" w:sz="4" w:space="0" w:color="auto"/>
              <w:bottom w:val="nil"/>
              <w:right w:val="single" w:sz="4" w:space="0" w:color="auto"/>
            </w:tcBorders>
            <w:vAlign w:val="center"/>
            <w:hideMark/>
          </w:tcPr>
          <w:p w:rsidR="004C21E8" w:rsidRDefault="004C21E8" w:rsidP="004C21E8">
            <w:pPr>
              <w:jc w:val="center"/>
              <w:rPr>
                <w:b/>
                <w:sz w:val="20"/>
              </w:rPr>
            </w:pPr>
            <w:r>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4C21E8" w:rsidRDefault="004C21E8" w:rsidP="004C21E8">
            <w:pPr>
              <w:jc w:val="center"/>
              <w:rPr>
                <w:b/>
                <w:sz w:val="20"/>
              </w:rPr>
            </w:pPr>
            <w:r>
              <w:rPr>
                <w:b/>
                <w:sz w:val="20"/>
              </w:rPr>
              <w:t>WBS</w:t>
            </w:r>
          </w:p>
        </w:tc>
      </w:tr>
      <w:tr w:rsidR="004C21E8" w:rsidTr="004C21E8">
        <w:trPr>
          <w:jc w:val="center"/>
        </w:trPr>
        <w:tc>
          <w:tcPr>
            <w:tcW w:w="0" w:type="auto"/>
            <w:tcBorders>
              <w:top w:val="double" w:sz="4" w:space="0" w:color="auto"/>
              <w:left w:val="nil"/>
              <w:bottom w:val="nil"/>
              <w:right w:val="nil"/>
            </w:tcBorders>
            <w:vAlign w:val="center"/>
            <w:hideMark/>
          </w:tcPr>
          <w:p w:rsidR="004C21E8" w:rsidRDefault="004C21E8" w:rsidP="004C21E8">
            <w:pPr>
              <w:jc w:val="center"/>
              <w:rPr>
                <w:sz w:val="20"/>
              </w:rPr>
            </w:pPr>
            <w:r>
              <w:rPr>
                <w:sz w:val="20"/>
              </w:rPr>
              <w:t>Initiates Project</w:t>
            </w:r>
          </w:p>
        </w:tc>
        <w:tc>
          <w:tcPr>
            <w:tcW w:w="0" w:type="auto"/>
            <w:vAlign w:val="center"/>
          </w:tcPr>
          <w:p w:rsidR="004C21E8" w:rsidRDefault="004C21E8" w:rsidP="004C21E8">
            <w:pPr>
              <w:jc w:val="center"/>
              <w:rPr>
                <w:sz w:val="20"/>
              </w:rPr>
            </w:pPr>
          </w:p>
        </w:tc>
        <w:tc>
          <w:tcPr>
            <w:tcW w:w="0" w:type="auto"/>
            <w:tcBorders>
              <w:top w:val="single" w:sz="4" w:space="0" w:color="auto"/>
              <w:left w:val="nil"/>
              <w:bottom w:val="nil"/>
              <w:right w:val="nil"/>
            </w:tcBorders>
            <w:vAlign w:val="center"/>
            <w:hideMark/>
          </w:tcPr>
          <w:p w:rsidR="004C21E8" w:rsidRDefault="004C21E8" w:rsidP="004C21E8">
            <w:pPr>
              <w:jc w:val="center"/>
              <w:rPr>
                <w:sz w:val="20"/>
              </w:rPr>
            </w:pPr>
            <w:r>
              <w:rPr>
                <w:sz w:val="20"/>
              </w:rPr>
              <w:t>Defines Project</w:t>
            </w:r>
          </w:p>
        </w:tc>
        <w:tc>
          <w:tcPr>
            <w:tcW w:w="0" w:type="auto"/>
            <w:vAlign w:val="center"/>
          </w:tcPr>
          <w:p w:rsidR="004C21E8" w:rsidRDefault="004C21E8" w:rsidP="004C21E8">
            <w:pPr>
              <w:jc w:val="center"/>
              <w:rPr>
                <w:sz w:val="20"/>
              </w:rPr>
            </w:pPr>
          </w:p>
        </w:tc>
        <w:tc>
          <w:tcPr>
            <w:tcW w:w="0" w:type="auto"/>
            <w:tcBorders>
              <w:top w:val="single" w:sz="4" w:space="0" w:color="auto"/>
              <w:left w:val="nil"/>
              <w:bottom w:val="nil"/>
              <w:right w:val="nil"/>
            </w:tcBorders>
            <w:vAlign w:val="center"/>
            <w:hideMark/>
          </w:tcPr>
          <w:p w:rsidR="004C21E8" w:rsidRDefault="004C21E8" w:rsidP="004C21E8">
            <w:pPr>
              <w:rPr>
                <w:sz w:val="20"/>
              </w:rPr>
            </w:pPr>
            <w:r>
              <w:rPr>
                <w:sz w:val="20"/>
              </w:rPr>
              <w:t>Identifies Work</w:t>
            </w:r>
          </w:p>
        </w:tc>
      </w:tr>
    </w:tbl>
    <w:p w:rsidR="004C21E8" w:rsidRDefault="004C21E8" w:rsidP="004C21E8">
      <w:pPr>
        <w:rPr>
          <w:bCs/>
          <w:sz w:val="20"/>
        </w:rPr>
      </w:pPr>
    </w:p>
    <w:p w:rsidR="003B5165" w:rsidRPr="00DF2F72" w:rsidRDefault="003B5165" w:rsidP="003B5165">
      <w:pPr>
        <w:rPr>
          <w:bCs/>
          <w:sz w:val="20"/>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39"/>
        <w:gridCol w:w="5517"/>
      </w:tblGrid>
      <w:tr w:rsidR="00DC4138" w:rsidRPr="00DF2F72" w:rsidTr="00DC4138">
        <w:tc>
          <w:tcPr>
            <w:tcW w:w="1885" w:type="pct"/>
            <w:tcBorders>
              <w:top w:val="double" w:sz="4" w:space="0" w:color="auto"/>
              <w:bottom w:val="single" w:sz="4" w:space="0" w:color="auto"/>
              <w:right w:val="double" w:sz="4" w:space="0" w:color="auto"/>
            </w:tcBorders>
          </w:tcPr>
          <w:p w:rsidR="00DC4138" w:rsidRPr="00DF2F72" w:rsidRDefault="00DC4138" w:rsidP="004C21E8">
            <w:pPr>
              <w:tabs>
                <w:tab w:val="left" w:pos="0"/>
              </w:tabs>
              <w:rPr>
                <w:bCs/>
                <w:sz w:val="20"/>
              </w:rPr>
            </w:pPr>
            <w:r w:rsidRPr="00DF2F72">
              <w:rPr>
                <w:bCs/>
                <w:sz w:val="20"/>
              </w:rPr>
              <w:t>The format varies but a charter could include the following entries:</w:t>
            </w:r>
          </w:p>
        </w:tc>
        <w:tc>
          <w:tcPr>
            <w:tcW w:w="3115" w:type="pct"/>
            <w:vMerge w:val="restart"/>
            <w:tcBorders>
              <w:left w:val="double" w:sz="4" w:space="0" w:color="auto"/>
            </w:tcBorders>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199"/>
              <w:gridCol w:w="269"/>
              <w:gridCol w:w="269"/>
              <w:gridCol w:w="1043"/>
              <w:gridCol w:w="269"/>
            </w:tblGrid>
            <w:tr w:rsidR="00DC4138" w:rsidRPr="00EB1A60" w:rsidTr="0085460E">
              <w:trPr>
                <w:trHeight w:val="20"/>
                <w:jc w:val="right"/>
              </w:trPr>
              <w:tc>
                <w:tcPr>
                  <w:tcW w:w="5274" w:type="dxa"/>
                  <w:gridSpan w:val="6"/>
                  <w:tcBorders>
                    <w:top w:val="double" w:sz="4" w:space="0" w:color="auto"/>
                    <w:left w:val="double" w:sz="4" w:space="0" w:color="auto"/>
                    <w:bottom w:val="nil"/>
                    <w:right w:val="double" w:sz="4" w:space="0" w:color="auto"/>
                  </w:tcBorders>
                </w:tcPr>
                <w:p w:rsidR="00DC4138" w:rsidRPr="00EB1A60" w:rsidRDefault="00DC4138" w:rsidP="00DC4138">
                  <w:pPr>
                    <w:rPr>
                      <w:b/>
                      <w:bCs/>
                      <w:sz w:val="20"/>
                    </w:rPr>
                  </w:pPr>
                  <w:r>
                    <w:rPr>
                      <w:bCs/>
                      <w:sz w:val="20"/>
                    </w:rPr>
                    <w:t>Charter Development could draw from the following sources:</w:t>
                  </w:r>
                </w:p>
              </w:tc>
            </w:tr>
            <w:tr w:rsidR="00DC4138" w:rsidRPr="00EB1A60" w:rsidTr="0085460E">
              <w:trPr>
                <w:trHeight w:val="20"/>
                <w:jc w:val="right"/>
              </w:trPr>
              <w:tc>
                <w:tcPr>
                  <w:tcW w:w="0" w:type="auto"/>
                  <w:tcBorders>
                    <w:top w:val="double" w:sz="4" w:space="0" w:color="auto"/>
                    <w:left w:val="double" w:sz="4" w:space="0" w:color="auto"/>
                    <w:bottom w:val="nil"/>
                    <w:right w:val="nil"/>
                  </w:tcBorders>
                </w:tcPr>
                <w:p w:rsidR="00DC4138" w:rsidRPr="00DC4138" w:rsidRDefault="00DC4138" w:rsidP="00DC4138">
                  <w:pPr>
                    <w:rPr>
                      <w:b/>
                      <w:bCs/>
                      <w:sz w:val="10"/>
                      <w:szCs w:val="10"/>
                    </w:rPr>
                  </w:pPr>
                </w:p>
              </w:tc>
              <w:tc>
                <w:tcPr>
                  <w:tcW w:w="3252" w:type="dxa"/>
                  <w:tcBorders>
                    <w:top w:val="double" w:sz="4" w:space="0" w:color="auto"/>
                    <w:left w:val="nil"/>
                    <w:bottom w:val="single" w:sz="4" w:space="0" w:color="auto"/>
                    <w:right w:val="nil"/>
                  </w:tcBorders>
                </w:tcPr>
                <w:p w:rsidR="00DC4138" w:rsidRPr="00DC4138" w:rsidRDefault="00DC4138" w:rsidP="00DC4138">
                  <w:pPr>
                    <w:rPr>
                      <w:b/>
                      <w:bCs/>
                      <w:sz w:val="10"/>
                      <w:szCs w:val="10"/>
                    </w:rPr>
                  </w:pPr>
                </w:p>
              </w:tc>
              <w:tc>
                <w:tcPr>
                  <w:tcW w:w="270" w:type="dxa"/>
                  <w:tcBorders>
                    <w:top w:val="double" w:sz="4" w:space="0" w:color="auto"/>
                    <w:left w:val="nil"/>
                    <w:bottom w:val="nil"/>
                    <w:right w:val="nil"/>
                  </w:tcBorders>
                </w:tcPr>
                <w:p w:rsidR="00DC4138" w:rsidRPr="00DC4138" w:rsidRDefault="00DC4138" w:rsidP="00DC4138">
                  <w:pPr>
                    <w:rPr>
                      <w:b/>
                      <w:bCs/>
                      <w:sz w:val="10"/>
                      <w:szCs w:val="10"/>
                    </w:rPr>
                  </w:pPr>
                </w:p>
              </w:tc>
              <w:tc>
                <w:tcPr>
                  <w:tcW w:w="270" w:type="dxa"/>
                  <w:tcBorders>
                    <w:top w:val="double" w:sz="4" w:space="0" w:color="auto"/>
                    <w:left w:val="nil"/>
                    <w:bottom w:val="nil"/>
                    <w:right w:val="nil"/>
                  </w:tcBorders>
                </w:tcPr>
                <w:p w:rsidR="00DC4138" w:rsidRPr="00DC4138" w:rsidRDefault="00DC4138" w:rsidP="00DC4138">
                  <w:pPr>
                    <w:rPr>
                      <w:b/>
                      <w:bCs/>
                      <w:sz w:val="10"/>
                      <w:szCs w:val="10"/>
                    </w:rPr>
                  </w:pPr>
                </w:p>
              </w:tc>
              <w:tc>
                <w:tcPr>
                  <w:tcW w:w="990" w:type="dxa"/>
                  <w:tcBorders>
                    <w:top w:val="double" w:sz="4" w:space="0" w:color="auto"/>
                    <w:left w:val="nil"/>
                    <w:bottom w:val="nil"/>
                    <w:right w:val="nil"/>
                  </w:tcBorders>
                </w:tcPr>
                <w:p w:rsidR="00DC4138" w:rsidRPr="00DC4138" w:rsidRDefault="00DC4138" w:rsidP="00DC4138">
                  <w:pPr>
                    <w:rPr>
                      <w:b/>
                      <w:bCs/>
                      <w:sz w:val="10"/>
                      <w:szCs w:val="10"/>
                    </w:rPr>
                  </w:pPr>
                </w:p>
              </w:tc>
              <w:tc>
                <w:tcPr>
                  <w:tcW w:w="270" w:type="dxa"/>
                  <w:tcBorders>
                    <w:top w:val="double" w:sz="4" w:space="0" w:color="auto"/>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Enterprise Environmental Factors</w:t>
                  </w:r>
                </w:p>
              </w:tc>
              <w:tc>
                <w:tcPr>
                  <w:tcW w:w="270" w:type="dxa"/>
                  <w:tcBorders>
                    <w:top w:val="nil"/>
                    <w:left w:val="single" w:sz="4" w:space="0" w:color="auto"/>
                    <w:bottom w:val="single" w:sz="4" w:space="0" w:color="auto"/>
                    <w:right w:val="nil"/>
                  </w:tcBorders>
                  <w:vAlign w:val="center"/>
                </w:tcPr>
                <w:p w:rsidR="00DC4138" w:rsidRPr="00DC4138" w:rsidRDefault="00DC4138" w:rsidP="00DC4138">
                  <w:pPr>
                    <w:rPr>
                      <w:b/>
                      <w:bCs/>
                      <w:sz w:val="10"/>
                      <w:szCs w:val="10"/>
                    </w:rPr>
                  </w:pPr>
                </w:p>
              </w:tc>
              <w:tc>
                <w:tcPr>
                  <w:tcW w:w="270" w:type="dxa"/>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Business Case</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Organizational Process Assets</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SLA (Service Level Agreement)</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SOW (Statement of Work)</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tcBorders>
                    <w:top w:val="nil"/>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nil"/>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990"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Cs w:val="24"/>
                    </w:rPr>
                  </w:pPr>
                  <w:r w:rsidRPr="00DC4138">
                    <w:rPr>
                      <w:b/>
                      <w:bCs/>
                      <w:szCs w:val="24"/>
                    </w:rPr>
                    <w:t>Charter</w:t>
                  </w:r>
                </w:p>
              </w:tc>
              <w:tc>
                <w:tcPr>
                  <w:tcW w:w="270" w:type="dxa"/>
                  <w:tcBorders>
                    <w:top w:val="nil"/>
                    <w:left w:val="single" w:sz="4" w:space="0" w:color="auto"/>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vAlign w:val="center"/>
                </w:tcPr>
                <w:p w:rsidR="00DC4138" w:rsidRPr="00DC4138" w:rsidRDefault="00DC4138" w:rsidP="00DC4138">
                  <w:pPr>
                    <w:rPr>
                      <w:b/>
                      <w:bCs/>
                      <w:sz w:val="10"/>
                      <w:szCs w:val="10"/>
                    </w:rPr>
                  </w:pPr>
                </w:p>
              </w:tc>
              <w:tc>
                <w:tcPr>
                  <w:tcW w:w="270" w:type="dxa"/>
                  <w:vAlign w:val="center"/>
                </w:tcPr>
                <w:p w:rsidR="00DC4138" w:rsidRPr="00DC4138" w:rsidRDefault="00DC4138" w:rsidP="00DC4138">
                  <w:pPr>
                    <w:rPr>
                      <w:b/>
                      <w:bCs/>
                      <w:sz w:val="10"/>
                      <w:szCs w:val="10"/>
                    </w:rPr>
                  </w:pPr>
                </w:p>
              </w:tc>
              <w:tc>
                <w:tcPr>
                  <w:tcW w:w="270" w:type="dxa"/>
                  <w:tcBorders>
                    <w:top w:val="single" w:sz="4" w:space="0" w:color="auto"/>
                    <w:left w:val="nil"/>
                    <w:bottom w:val="nil"/>
                    <w:right w:val="single" w:sz="4" w:space="0" w:color="auto"/>
                  </w:tcBorders>
                  <w:vAlign w:val="center"/>
                </w:tcPr>
                <w:p w:rsidR="00DC4138" w:rsidRPr="00DC4138" w:rsidRDefault="00DC4138" w:rsidP="00DC4138">
                  <w:pPr>
                    <w:rPr>
                      <w:b/>
                      <w:bCs/>
                      <w:sz w:val="10"/>
                      <w:szCs w:val="10"/>
                    </w:rPr>
                  </w:pPr>
                </w:p>
              </w:tc>
              <w:tc>
                <w:tcPr>
                  <w:tcW w:w="99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double" w:sz="4" w:space="0" w:color="auto"/>
                    <w:right w:val="nil"/>
                  </w:tcBorders>
                  <w:vAlign w:val="center"/>
                </w:tcPr>
                <w:p w:rsidR="00DC4138" w:rsidRPr="00DC4138" w:rsidRDefault="00DC4138" w:rsidP="00DC4138">
                  <w:pPr>
                    <w:rPr>
                      <w:b/>
                      <w:bCs/>
                      <w:sz w:val="10"/>
                      <w:szCs w:val="10"/>
                    </w:rPr>
                  </w:pPr>
                </w:p>
              </w:tc>
              <w:tc>
                <w:tcPr>
                  <w:tcW w:w="3252" w:type="dxa"/>
                  <w:tcBorders>
                    <w:top w:val="nil"/>
                    <w:left w:val="nil"/>
                    <w:bottom w:val="doub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doub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double" w:sz="4" w:space="0" w:color="auto"/>
                    <w:right w:val="nil"/>
                  </w:tcBorders>
                  <w:vAlign w:val="center"/>
                </w:tcPr>
                <w:p w:rsidR="00DC4138" w:rsidRPr="00DC4138" w:rsidRDefault="00DC4138" w:rsidP="00DC4138">
                  <w:pPr>
                    <w:rPr>
                      <w:b/>
                      <w:bCs/>
                      <w:sz w:val="10"/>
                      <w:szCs w:val="10"/>
                    </w:rPr>
                  </w:pPr>
                </w:p>
              </w:tc>
              <w:tc>
                <w:tcPr>
                  <w:tcW w:w="990" w:type="dxa"/>
                  <w:tcBorders>
                    <w:top w:val="single" w:sz="4" w:space="0" w:color="auto"/>
                    <w:left w:val="nil"/>
                    <w:bottom w:val="doub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double" w:sz="4" w:space="0" w:color="auto"/>
                    <w:right w:val="double" w:sz="4" w:space="0" w:color="auto"/>
                  </w:tcBorders>
                </w:tcPr>
                <w:p w:rsidR="00DC4138" w:rsidRPr="00DC4138" w:rsidRDefault="00DC4138" w:rsidP="00DC4138">
                  <w:pPr>
                    <w:rPr>
                      <w:b/>
                      <w:bCs/>
                      <w:sz w:val="10"/>
                      <w:szCs w:val="10"/>
                    </w:rPr>
                  </w:pPr>
                </w:p>
              </w:tc>
            </w:tr>
          </w:tbl>
          <w:p w:rsidR="00DC4138" w:rsidRPr="00DF2F72" w:rsidRDefault="00DC4138" w:rsidP="004C21E8">
            <w:pPr>
              <w:tabs>
                <w:tab w:val="left" w:pos="0"/>
              </w:tabs>
              <w:rPr>
                <w:bCs/>
                <w:sz w:val="20"/>
              </w:rPr>
            </w:pPr>
          </w:p>
        </w:tc>
      </w:tr>
      <w:tr w:rsidR="00DC4138" w:rsidRPr="00DF2F72" w:rsidTr="00DC4138">
        <w:tc>
          <w:tcPr>
            <w:tcW w:w="1885" w:type="pct"/>
            <w:tcBorders>
              <w:top w:val="single" w:sz="4" w:space="0" w:color="auto"/>
              <w:bottom w:val="double" w:sz="4" w:space="0" w:color="auto"/>
              <w:right w:val="double" w:sz="4" w:space="0" w:color="auto"/>
            </w:tcBorders>
            <w:hideMark/>
          </w:tcPr>
          <w:p w:rsidR="00DC4138" w:rsidRPr="00DF2F72" w:rsidRDefault="00DC4138" w:rsidP="004C21E8">
            <w:pPr>
              <w:numPr>
                <w:ilvl w:val="0"/>
                <w:numId w:val="10"/>
              </w:numPr>
              <w:tabs>
                <w:tab w:val="left" w:pos="0"/>
              </w:tabs>
              <w:ind w:left="560"/>
              <w:rPr>
                <w:bCs/>
                <w:sz w:val="20"/>
              </w:rPr>
            </w:pPr>
            <w:r w:rsidRPr="00DF2F72">
              <w:rPr>
                <w:bCs/>
                <w:sz w:val="20"/>
              </w:rPr>
              <w:t>Title and date</w:t>
            </w:r>
          </w:p>
          <w:p w:rsidR="00DC4138" w:rsidRPr="00DF2F72" w:rsidRDefault="00DC4138" w:rsidP="004C21E8">
            <w:pPr>
              <w:numPr>
                <w:ilvl w:val="0"/>
                <w:numId w:val="10"/>
              </w:numPr>
              <w:tabs>
                <w:tab w:val="left" w:pos="0"/>
              </w:tabs>
              <w:ind w:left="560"/>
              <w:rPr>
                <w:bCs/>
                <w:sz w:val="20"/>
              </w:rPr>
            </w:pPr>
            <w:r w:rsidRPr="00DF2F72">
              <w:rPr>
                <w:bCs/>
                <w:sz w:val="20"/>
              </w:rPr>
              <w:t>Project Manager (PM)</w:t>
            </w:r>
          </w:p>
          <w:p w:rsidR="00DC4138" w:rsidRPr="00DF2F72" w:rsidRDefault="00DC4138" w:rsidP="004C21E8">
            <w:pPr>
              <w:numPr>
                <w:ilvl w:val="0"/>
                <w:numId w:val="10"/>
              </w:numPr>
              <w:tabs>
                <w:tab w:val="left" w:pos="0"/>
              </w:tabs>
              <w:ind w:left="560"/>
              <w:rPr>
                <w:bCs/>
                <w:sz w:val="20"/>
              </w:rPr>
            </w:pPr>
            <w:r w:rsidRPr="00DF2F72">
              <w:rPr>
                <w:bCs/>
                <w:sz w:val="20"/>
              </w:rPr>
              <w:t>Project Description (SOW)</w:t>
            </w:r>
          </w:p>
          <w:p w:rsidR="00DC4138" w:rsidRPr="00DF2F72" w:rsidRDefault="00DC4138" w:rsidP="004C21E8">
            <w:pPr>
              <w:numPr>
                <w:ilvl w:val="0"/>
                <w:numId w:val="10"/>
              </w:numPr>
              <w:tabs>
                <w:tab w:val="left" w:pos="0"/>
              </w:tabs>
              <w:ind w:left="560"/>
              <w:rPr>
                <w:bCs/>
                <w:sz w:val="20"/>
              </w:rPr>
            </w:pPr>
            <w:r w:rsidRPr="00DF2F72">
              <w:rPr>
                <w:bCs/>
                <w:sz w:val="20"/>
              </w:rPr>
              <w:t>Project Objectives &amp; Deliverables</w:t>
            </w:r>
          </w:p>
          <w:p w:rsidR="00DC4138" w:rsidRPr="00DF2F72" w:rsidRDefault="00DC4138" w:rsidP="004C21E8">
            <w:pPr>
              <w:numPr>
                <w:ilvl w:val="0"/>
                <w:numId w:val="10"/>
              </w:numPr>
              <w:tabs>
                <w:tab w:val="left" w:pos="0"/>
              </w:tabs>
              <w:ind w:left="560"/>
              <w:rPr>
                <w:bCs/>
                <w:sz w:val="20"/>
              </w:rPr>
            </w:pPr>
            <w:r w:rsidRPr="00DF2F72">
              <w:rPr>
                <w:bCs/>
                <w:sz w:val="20"/>
              </w:rPr>
              <w:t>Project Approach</w:t>
            </w:r>
          </w:p>
          <w:p w:rsidR="00DC4138" w:rsidRPr="00DF2F72" w:rsidRDefault="00DC4138" w:rsidP="004C21E8">
            <w:pPr>
              <w:numPr>
                <w:ilvl w:val="0"/>
                <w:numId w:val="10"/>
              </w:numPr>
              <w:tabs>
                <w:tab w:val="left" w:pos="0"/>
              </w:tabs>
              <w:ind w:left="560"/>
              <w:rPr>
                <w:bCs/>
                <w:sz w:val="20"/>
              </w:rPr>
            </w:pPr>
            <w:r w:rsidRPr="00DF2F72">
              <w:rPr>
                <w:bCs/>
                <w:sz w:val="20"/>
              </w:rPr>
              <w:t>Key Stakeholders</w:t>
            </w:r>
          </w:p>
          <w:p w:rsidR="00DC4138" w:rsidRPr="00DF2F72" w:rsidRDefault="00DC4138" w:rsidP="004C21E8">
            <w:pPr>
              <w:numPr>
                <w:ilvl w:val="0"/>
                <w:numId w:val="10"/>
              </w:numPr>
              <w:tabs>
                <w:tab w:val="left" w:pos="0"/>
              </w:tabs>
              <w:ind w:left="560"/>
              <w:rPr>
                <w:bCs/>
                <w:sz w:val="20"/>
              </w:rPr>
            </w:pPr>
            <w:r w:rsidRPr="00DF2F72">
              <w:rPr>
                <w:bCs/>
                <w:sz w:val="20"/>
              </w:rPr>
              <w:t>Sign-off section</w:t>
            </w:r>
          </w:p>
          <w:p w:rsidR="00DC4138" w:rsidRPr="00DF2F72" w:rsidRDefault="00DC4138" w:rsidP="004C21E8">
            <w:pPr>
              <w:numPr>
                <w:ilvl w:val="0"/>
                <w:numId w:val="10"/>
              </w:numPr>
              <w:tabs>
                <w:tab w:val="left" w:pos="0"/>
              </w:tabs>
              <w:ind w:left="560"/>
              <w:rPr>
                <w:bCs/>
                <w:sz w:val="20"/>
              </w:rPr>
            </w:pPr>
            <w:r w:rsidRPr="00DF2F72">
              <w:rPr>
                <w:bCs/>
                <w:sz w:val="20"/>
              </w:rPr>
              <w:t>Comments</w:t>
            </w:r>
          </w:p>
        </w:tc>
        <w:tc>
          <w:tcPr>
            <w:tcW w:w="3115" w:type="pct"/>
            <w:vMerge/>
            <w:tcBorders>
              <w:left w:val="double" w:sz="4" w:space="0" w:color="auto"/>
            </w:tcBorders>
          </w:tcPr>
          <w:p w:rsidR="00DC4138" w:rsidRPr="00DF2F72" w:rsidRDefault="00DC4138" w:rsidP="004C21E8">
            <w:pPr>
              <w:numPr>
                <w:ilvl w:val="0"/>
                <w:numId w:val="10"/>
              </w:numPr>
              <w:tabs>
                <w:tab w:val="left" w:pos="0"/>
              </w:tabs>
              <w:ind w:left="560"/>
              <w:rPr>
                <w:bCs/>
                <w:sz w:val="20"/>
              </w:rPr>
            </w:pPr>
          </w:p>
        </w:tc>
      </w:tr>
    </w:tbl>
    <w:p w:rsidR="003B5165" w:rsidRPr="00DF2F72" w:rsidRDefault="003B5165" w:rsidP="003B5165">
      <w:pPr>
        <w:tabs>
          <w:tab w:val="left" w:pos="540"/>
        </w:tabs>
        <w:rPr>
          <w:bCs/>
          <w:sz w:val="20"/>
        </w:rPr>
      </w:pPr>
    </w:p>
    <w:p w:rsidR="00EB1A60" w:rsidRDefault="00EB1A60" w:rsidP="00DC4138">
      <w:pPr>
        <w:rPr>
          <w:bCs/>
          <w:sz w:val="20"/>
        </w:rPr>
      </w:pPr>
    </w:p>
    <w:p w:rsidR="00F21153" w:rsidRPr="00DC4138" w:rsidRDefault="00F21153" w:rsidP="00DC4138">
      <w:pPr>
        <w:jc w:val="center"/>
        <w:rPr>
          <w:b/>
          <w:sz w:val="20"/>
          <w:u w:val="single"/>
        </w:rPr>
      </w:pPr>
      <w:r w:rsidRPr="00DC4138">
        <w:rPr>
          <w:b/>
          <w:sz w:val="20"/>
          <w:u w:val="single"/>
        </w:rPr>
        <w:t>Project Derivatives</w: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916"/>
        <w:gridCol w:w="412"/>
        <w:gridCol w:w="805"/>
        <w:gridCol w:w="412"/>
        <w:gridCol w:w="2916"/>
      </w:tblGrid>
      <w:tr w:rsidR="00F21153" w:rsidRPr="00F21153" w:rsidTr="0061736D">
        <w:trPr>
          <w:jc w:val="center"/>
        </w:trPr>
        <w:tc>
          <w:tcPr>
            <w:tcW w:w="0" w:type="auto"/>
            <w:tcBorders>
              <w:top w:val="double" w:sz="4" w:space="0" w:color="auto"/>
              <w:left w:val="double" w:sz="4" w:space="0" w:color="auto"/>
              <w:bottom w:val="single" w:sz="4" w:space="0" w:color="auto"/>
              <w:right w:val="single" w:sz="4" w:space="0" w:color="auto"/>
            </w:tcBorders>
            <w:vAlign w:val="center"/>
            <w:hideMark/>
          </w:tcPr>
          <w:p w:rsidR="00F21153" w:rsidRPr="00F21153" w:rsidRDefault="00F21153" w:rsidP="0061736D">
            <w:pPr>
              <w:jc w:val="center"/>
              <w:rPr>
                <w:sz w:val="20"/>
              </w:rPr>
            </w:pPr>
            <w:r w:rsidRPr="00F21153">
              <w:rPr>
                <w:sz w:val="20"/>
              </w:rPr>
              <w:t>Enterprise Environmental Factors</w:t>
            </w:r>
          </w:p>
        </w:tc>
        <w:tc>
          <w:tcPr>
            <w:tcW w:w="0" w:type="auto"/>
            <w:tcBorders>
              <w:top w:val="double" w:sz="4" w:space="0" w:color="auto"/>
              <w:left w:val="single" w:sz="4" w:space="0" w:color="auto"/>
              <w:bottom w:val="nil"/>
              <w:right w:val="nil"/>
            </w:tcBorders>
            <w:vAlign w:val="center"/>
          </w:tcPr>
          <w:p w:rsidR="00F21153" w:rsidRPr="00F21153" w:rsidRDefault="00F21153" w:rsidP="0061736D">
            <w:pPr>
              <w:jc w:val="center"/>
              <w:rPr>
                <w:sz w:val="20"/>
              </w:rPr>
            </w:pPr>
          </w:p>
        </w:tc>
        <w:tc>
          <w:tcPr>
            <w:tcW w:w="0" w:type="auto"/>
            <w:tcBorders>
              <w:top w:val="double" w:sz="4" w:space="0" w:color="auto"/>
              <w:left w:val="nil"/>
              <w:bottom w:val="double" w:sz="4" w:space="0" w:color="auto"/>
              <w:right w:val="nil"/>
            </w:tcBorders>
            <w:vAlign w:val="center"/>
          </w:tcPr>
          <w:p w:rsidR="00F21153" w:rsidRPr="00F21153" w:rsidRDefault="00F21153" w:rsidP="0061736D">
            <w:pPr>
              <w:jc w:val="center"/>
              <w:rPr>
                <w:sz w:val="20"/>
              </w:rPr>
            </w:pPr>
          </w:p>
        </w:tc>
        <w:tc>
          <w:tcPr>
            <w:tcW w:w="0" w:type="auto"/>
            <w:tcBorders>
              <w:top w:val="double" w:sz="4" w:space="0" w:color="auto"/>
              <w:left w:val="nil"/>
              <w:bottom w:val="nil"/>
              <w:right w:val="single" w:sz="4" w:space="0" w:color="auto"/>
            </w:tcBorders>
            <w:vAlign w:val="center"/>
          </w:tcPr>
          <w:p w:rsidR="00F21153" w:rsidRPr="00F21153" w:rsidRDefault="00F21153" w:rsidP="0061736D">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hideMark/>
          </w:tcPr>
          <w:p w:rsidR="00F21153" w:rsidRPr="00F21153" w:rsidRDefault="00F21153" w:rsidP="0061736D">
            <w:pPr>
              <w:jc w:val="center"/>
              <w:rPr>
                <w:sz w:val="20"/>
              </w:rPr>
            </w:pPr>
            <w:r w:rsidRPr="00F21153">
              <w:rPr>
                <w:sz w:val="20"/>
              </w:rPr>
              <w:t>Enterprise Environmental Factors</w:t>
            </w:r>
          </w:p>
        </w:tc>
      </w:tr>
      <w:tr w:rsidR="00F21153" w:rsidRPr="00F21153" w:rsidTr="0061736D">
        <w:trPr>
          <w:jc w:val="center"/>
        </w:trPr>
        <w:tc>
          <w:tcPr>
            <w:tcW w:w="0" w:type="auto"/>
            <w:tcBorders>
              <w:top w:val="single" w:sz="4" w:space="0" w:color="auto"/>
              <w:left w:val="double" w:sz="4" w:space="0" w:color="auto"/>
              <w:bottom w:val="single" w:sz="4" w:space="0" w:color="auto"/>
              <w:right w:val="nil"/>
            </w:tcBorders>
            <w:vAlign w:val="center"/>
          </w:tcPr>
          <w:p w:rsidR="00F21153" w:rsidRPr="00F21153" w:rsidRDefault="00F21153" w:rsidP="0061736D">
            <w:pPr>
              <w:jc w:val="center"/>
              <w:rPr>
                <w:sz w:val="20"/>
              </w:rPr>
            </w:pPr>
          </w:p>
        </w:tc>
        <w:tc>
          <w:tcPr>
            <w:tcW w:w="0" w:type="auto"/>
            <w:tcBorders>
              <w:top w:val="nil"/>
              <w:left w:val="nil"/>
              <w:bottom w:val="nil"/>
              <w:right w:val="double" w:sz="4" w:space="0" w:color="auto"/>
            </w:tcBorders>
            <w:vAlign w:val="center"/>
            <w:hideMark/>
          </w:tcPr>
          <w:p w:rsidR="00F21153" w:rsidRPr="00F21153" w:rsidRDefault="00F21153" w:rsidP="0061736D">
            <w:pPr>
              <w:jc w:val="center"/>
              <w:rPr>
                <w:sz w:val="20"/>
              </w:rPr>
            </w:pPr>
            <w:r w:rsidRPr="00F21153">
              <w:rPr>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F21153" w:rsidRPr="00F21153" w:rsidRDefault="00F21153" w:rsidP="0061736D">
            <w:pPr>
              <w:jc w:val="center"/>
              <w:rPr>
                <w:b/>
                <w:i/>
                <w:sz w:val="20"/>
                <w14:shadow w14:blurRad="50800" w14:dist="38100" w14:dir="2700000" w14:sx="100000" w14:sy="100000" w14:kx="0" w14:ky="0" w14:algn="tl">
                  <w14:srgbClr w14:val="000000">
                    <w14:alpha w14:val="60000"/>
                  </w14:srgbClr>
                </w14:shadow>
              </w:rPr>
            </w:pPr>
            <w:r w:rsidRPr="00F21153">
              <w:rPr>
                <w:b/>
                <w:i/>
                <w:sz w:val="20"/>
                <w14:shadow w14:blurRad="50800" w14:dist="38100" w14:dir="2700000" w14:sx="100000" w14:sy="100000" w14:kx="0" w14:ky="0" w14:algn="tl">
                  <w14:srgbClr w14:val="000000">
                    <w14:alpha w14:val="60000"/>
                  </w14:srgbClr>
                </w14:shadow>
              </w:rPr>
              <w:t>Project</w:t>
            </w:r>
          </w:p>
        </w:tc>
        <w:tc>
          <w:tcPr>
            <w:tcW w:w="0" w:type="auto"/>
            <w:tcBorders>
              <w:top w:val="nil"/>
              <w:left w:val="double" w:sz="4" w:space="0" w:color="auto"/>
              <w:bottom w:val="nil"/>
              <w:right w:val="nil"/>
            </w:tcBorders>
            <w:vAlign w:val="center"/>
            <w:hideMark/>
          </w:tcPr>
          <w:p w:rsidR="00F21153" w:rsidRPr="00F21153" w:rsidRDefault="00F21153" w:rsidP="0061736D">
            <w:pPr>
              <w:jc w:val="center"/>
              <w:rPr>
                <w:sz w:val="20"/>
              </w:rPr>
            </w:pPr>
            <w:r w:rsidRPr="00F21153">
              <w:rPr>
                <w:sz w:val="20"/>
              </w:rPr>
              <w:sym w:font="Wingdings" w:char="F0E0"/>
            </w:r>
          </w:p>
        </w:tc>
        <w:tc>
          <w:tcPr>
            <w:tcW w:w="0" w:type="auto"/>
            <w:tcBorders>
              <w:top w:val="single" w:sz="4" w:space="0" w:color="auto"/>
              <w:left w:val="nil"/>
              <w:bottom w:val="single" w:sz="4" w:space="0" w:color="auto"/>
              <w:right w:val="double" w:sz="4" w:space="0" w:color="auto"/>
            </w:tcBorders>
            <w:vAlign w:val="center"/>
          </w:tcPr>
          <w:p w:rsidR="00F21153" w:rsidRPr="00F21153" w:rsidRDefault="00F21153" w:rsidP="0061736D">
            <w:pPr>
              <w:jc w:val="center"/>
              <w:rPr>
                <w:sz w:val="20"/>
              </w:rPr>
            </w:pPr>
          </w:p>
        </w:tc>
      </w:tr>
      <w:tr w:rsidR="00F21153" w:rsidRPr="00F21153" w:rsidTr="0061736D">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rsidR="00F21153" w:rsidRPr="00F21153" w:rsidRDefault="00F21153" w:rsidP="0061736D">
            <w:pPr>
              <w:jc w:val="center"/>
              <w:rPr>
                <w:sz w:val="20"/>
              </w:rPr>
            </w:pPr>
            <w:r w:rsidRPr="00F21153">
              <w:rPr>
                <w:sz w:val="20"/>
              </w:rPr>
              <w:t>Organizational Process Assets</w:t>
            </w:r>
          </w:p>
        </w:tc>
        <w:tc>
          <w:tcPr>
            <w:tcW w:w="0" w:type="auto"/>
            <w:tcBorders>
              <w:top w:val="nil"/>
              <w:left w:val="single" w:sz="4" w:space="0" w:color="auto"/>
              <w:bottom w:val="double" w:sz="4" w:space="0" w:color="auto"/>
              <w:right w:val="nil"/>
            </w:tcBorders>
            <w:vAlign w:val="center"/>
          </w:tcPr>
          <w:p w:rsidR="00F21153" w:rsidRPr="00F21153" w:rsidRDefault="00F21153" w:rsidP="0061736D">
            <w:pPr>
              <w:jc w:val="center"/>
              <w:rPr>
                <w:sz w:val="20"/>
              </w:rPr>
            </w:pPr>
          </w:p>
        </w:tc>
        <w:tc>
          <w:tcPr>
            <w:tcW w:w="0" w:type="auto"/>
            <w:tcBorders>
              <w:top w:val="double" w:sz="4" w:space="0" w:color="auto"/>
              <w:left w:val="nil"/>
              <w:bottom w:val="double" w:sz="4" w:space="0" w:color="auto"/>
              <w:right w:val="nil"/>
            </w:tcBorders>
            <w:vAlign w:val="center"/>
          </w:tcPr>
          <w:p w:rsidR="00F21153" w:rsidRPr="00F21153" w:rsidRDefault="00F21153" w:rsidP="0061736D">
            <w:pPr>
              <w:jc w:val="center"/>
              <w:rPr>
                <w:sz w:val="20"/>
              </w:rPr>
            </w:pPr>
          </w:p>
        </w:tc>
        <w:tc>
          <w:tcPr>
            <w:tcW w:w="0" w:type="auto"/>
            <w:tcBorders>
              <w:top w:val="nil"/>
              <w:left w:val="nil"/>
              <w:bottom w:val="double" w:sz="4" w:space="0" w:color="auto"/>
              <w:right w:val="single" w:sz="4" w:space="0" w:color="auto"/>
            </w:tcBorders>
            <w:vAlign w:val="center"/>
          </w:tcPr>
          <w:p w:rsidR="00F21153" w:rsidRPr="00F21153" w:rsidRDefault="00F21153" w:rsidP="0061736D">
            <w:pPr>
              <w:jc w:val="center"/>
              <w:rPr>
                <w:sz w:val="20"/>
              </w:rPr>
            </w:pPr>
          </w:p>
        </w:tc>
        <w:tc>
          <w:tcPr>
            <w:tcW w:w="0" w:type="auto"/>
            <w:tcBorders>
              <w:top w:val="single" w:sz="4" w:space="0" w:color="auto"/>
              <w:left w:val="single" w:sz="4" w:space="0" w:color="auto"/>
              <w:bottom w:val="double" w:sz="4" w:space="0" w:color="auto"/>
              <w:right w:val="double" w:sz="4" w:space="0" w:color="auto"/>
            </w:tcBorders>
            <w:vAlign w:val="center"/>
            <w:hideMark/>
          </w:tcPr>
          <w:p w:rsidR="00F21153" w:rsidRPr="00F21153" w:rsidRDefault="00F21153" w:rsidP="0061736D">
            <w:pPr>
              <w:jc w:val="center"/>
              <w:rPr>
                <w:sz w:val="20"/>
              </w:rPr>
            </w:pPr>
            <w:r w:rsidRPr="00F21153">
              <w:rPr>
                <w:sz w:val="20"/>
              </w:rPr>
              <w:t>Organizational Process Assets</w:t>
            </w:r>
          </w:p>
        </w:tc>
      </w:tr>
    </w:tbl>
    <w:p w:rsidR="00F21153" w:rsidRDefault="00F21153" w:rsidP="003B5165">
      <w:pPr>
        <w:rPr>
          <w:bCs/>
          <w:sz w:val="20"/>
        </w:rPr>
      </w:pPr>
    </w:p>
    <w:p w:rsidR="00F21153" w:rsidRDefault="00F21153" w:rsidP="003B5165">
      <w:pPr>
        <w:rPr>
          <w:bCs/>
          <w:sz w:val="20"/>
        </w:rPr>
      </w:pPr>
    </w:p>
    <w:p w:rsidR="00022C3C" w:rsidRDefault="00022C3C">
      <w:pPr>
        <w:rPr>
          <w:bCs/>
          <w:sz w:val="20"/>
        </w:rPr>
      </w:pPr>
      <w:r>
        <w:rPr>
          <w:bCs/>
          <w:sz w:val="20"/>
        </w:rPr>
        <w:br w:type="page"/>
      </w:r>
      <w:bookmarkStart w:id="0" w:name="_GoBack"/>
      <w:bookmarkEnd w:id="0"/>
    </w:p>
    <w:p w:rsidR="00022C3C" w:rsidRPr="00022C3C" w:rsidRDefault="00022C3C" w:rsidP="00022C3C">
      <w:pPr>
        <w:jc w:val="center"/>
        <w:rPr>
          <w:b/>
          <w:sz w:val="28"/>
          <w:szCs w:val="28"/>
          <w:u w:val="single"/>
        </w:rPr>
      </w:pPr>
      <w:r w:rsidRPr="00022C3C">
        <w:rPr>
          <w:b/>
          <w:sz w:val="28"/>
          <w:szCs w:val="28"/>
          <w:u w:val="single"/>
        </w:rPr>
        <w:lastRenderedPageBreak/>
        <w:t>Event Case Example</w:t>
      </w:r>
    </w:p>
    <w:p w:rsidR="00022C3C" w:rsidRDefault="00022C3C" w:rsidP="00022C3C">
      <w:pPr>
        <w:rPr>
          <w:szCs w:val="24"/>
        </w:rPr>
      </w:pPr>
    </w:p>
    <w:p w:rsidR="00022C3C" w:rsidRPr="00022C3C" w:rsidRDefault="00022C3C" w:rsidP="00022C3C">
      <w:pPr>
        <w:rPr>
          <w:sz w:val="20"/>
        </w:rPr>
      </w:pPr>
      <w:r w:rsidRPr="00022C3C">
        <w:rPr>
          <w:sz w:val="20"/>
        </w:rPr>
        <w:t xml:space="preserve">   </w:t>
      </w:r>
      <w:r w:rsidR="00394067">
        <w:rPr>
          <w:sz w:val="20"/>
        </w:rPr>
        <w:t>Consider the event</w:t>
      </w:r>
      <w:r w:rsidRPr="00022C3C">
        <w:rPr>
          <w:sz w:val="20"/>
        </w:rPr>
        <w:t xml:space="preserve"> description</w:t>
      </w:r>
      <w:r w:rsidR="00394067">
        <w:rPr>
          <w:sz w:val="20"/>
        </w:rPr>
        <w:t xml:space="preserve"> as a case.</w:t>
      </w:r>
      <w:r w:rsidRPr="00022C3C">
        <w:rPr>
          <w:sz w:val="20"/>
        </w:rPr>
        <w:t xml:space="preserve">  </w:t>
      </w:r>
    </w:p>
    <w:p w:rsidR="00022C3C" w:rsidRPr="00022C3C" w:rsidRDefault="00022C3C" w:rsidP="00022C3C">
      <w:pPr>
        <w:rPr>
          <w:sz w:val="20"/>
        </w:rPr>
      </w:pPr>
    </w:p>
    <w:p w:rsidR="00022C3C" w:rsidRPr="00022C3C" w:rsidRDefault="00022C3C" w:rsidP="00022C3C">
      <w:pPr>
        <w:jc w:val="center"/>
        <w:rPr>
          <w:b/>
          <w:sz w:val="20"/>
          <w:u w:val="single"/>
        </w:rPr>
      </w:pPr>
      <w:r w:rsidRPr="00022C3C">
        <w:rPr>
          <w:b/>
          <w:sz w:val="20"/>
          <w:u w:val="single"/>
        </w:rPr>
        <w:t>Event Description</w:t>
      </w:r>
    </w:p>
    <w:p w:rsidR="00022C3C" w:rsidRPr="00022C3C" w:rsidRDefault="00022C3C" w:rsidP="00022C3C">
      <w:pPr>
        <w:rPr>
          <w:sz w:val="20"/>
        </w:rPr>
      </w:pPr>
    </w:p>
    <w:p w:rsidR="00022C3C" w:rsidRPr="00022C3C" w:rsidRDefault="00022C3C" w:rsidP="00022C3C">
      <w:pPr>
        <w:ind w:left="720" w:right="720"/>
        <w:rPr>
          <w:sz w:val="20"/>
        </w:rPr>
      </w:pPr>
      <w:r w:rsidRPr="00022C3C">
        <w:rPr>
          <w:sz w:val="20"/>
        </w:rPr>
        <w:t xml:space="preserve">“The Business School will conduct its annual </w:t>
      </w:r>
      <w:r w:rsidRPr="00022C3C">
        <w:rPr>
          <w:sz w:val="20"/>
          <w:u w:val="single"/>
        </w:rPr>
        <w:t>Dean’s Opportunity Breakfast</w:t>
      </w:r>
      <w:r w:rsidRPr="00022C3C">
        <w:rPr>
          <w:sz w:val="20"/>
        </w:rPr>
        <w:t xml:space="preserve"> on the morning of May 21 on the </w:t>
      </w:r>
      <w:proofErr w:type="spellStart"/>
      <w:r w:rsidRPr="00022C3C">
        <w:rPr>
          <w:sz w:val="20"/>
        </w:rPr>
        <w:t>Auraria</w:t>
      </w:r>
      <w:proofErr w:type="spellEnd"/>
      <w:r w:rsidRPr="00022C3C">
        <w:rPr>
          <w:sz w:val="20"/>
        </w:rPr>
        <w:t xml:space="preserve"> campus for Denver area high school students.  The event will be catered and include a guest speaker.  The event focuses on encouraging minority and disadvantaged high school students to pursue higher education.  The students are identified and invited from Denver metro area high schools.  They will be transported by bus from their high schools to the event and back to their high schools.  Material and related events are provided to inform and encourage the students and counselors to consider the Business School at UCD.  Student and counselor follow-up will be conducted by the staff of the Business School.”</w:t>
      </w:r>
    </w:p>
    <w:p w:rsidR="00022C3C" w:rsidRPr="00022C3C" w:rsidRDefault="00022C3C" w:rsidP="00022C3C">
      <w:pPr>
        <w:tabs>
          <w:tab w:val="left" w:pos="90"/>
          <w:tab w:val="left" w:pos="900"/>
        </w:tabs>
        <w:outlineLvl w:val="0"/>
        <w:rPr>
          <w:sz w:val="20"/>
        </w:rPr>
      </w:pPr>
    </w:p>
    <w:p w:rsidR="00022C3C" w:rsidRPr="00022C3C" w:rsidRDefault="00022C3C" w:rsidP="00022C3C">
      <w:pPr>
        <w:tabs>
          <w:tab w:val="left" w:pos="90"/>
          <w:tab w:val="left" w:pos="900"/>
        </w:tabs>
        <w:outlineLvl w:val="0"/>
        <w:rPr>
          <w:sz w:val="20"/>
        </w:rPr>
      </w:pPr>
    </w:p>
    <w:p w:rsidR="00022C3C" w:rsidRPr="00022C3C" w:rsidRDefault="00022C3C" w:rsidP="00022C3C">
      <w:pPr>
        <w:tabs>
          <w:tab w:val="left" w:pos="90"/>
          <w:tab w:val="left" w:pos="900"/>
        </w:tabs>
        <w:outlineLvl w:val="0"/>
        <w:rPr>
          <w:sz w:val="20"/>
        </w:rPr>
      </w:pPr>
      <w:r w:rsidRPr="00022C3C">
        <w:rPr>
          <w:sz w:val="20"/>
        </w:rPr>
        <w:t>Recall the progression of project deliverables:</w:t>
      </w:r>
    </w:p>
    <w:p w:rsidR="00022C3C" w:rsidRPr="00022C3C" w:rsidRDefault="00022C3C" w:rsidP="00022C3C">
      <w:pPr>
        <w:rPr>
          <w:bCs/>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022C3C" w:rsidRPr="00022C3C" w:rsidTr="00022C3C">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022C3C" w:rsidRPr="00022C3C" w:rsidRDefault="00022C3C">
            <w:pPr>
              <w:jc w:val="center"/>
              <w:rPr>
                <w:b/>
                <w:sz w:val="28"/>
                <w:szCs w:val="28"/>
              </w:rPr>
            </w:pPr>
            <w:r w:rsidRPr="00022C3C">
              <w:rPr>
                <w:b/>
                <w:sz w:val="28"/>
                <w:szCs w:val="28"/>
              </w:rPr>
              <w:t>Charter</w:t>
            </w:r>
          </w:p>
        </w:tc>
        <w:tc>
          <w:tcPr>
            <w:tcW w:w="0" w:type="auto"/>
            <w:tcBorders>
              <w:top w:val="nil"/>
              <w:left w:val="double" w:sz="4" w:space="0" w:color="auto"/>
              <w:bottom w:val="nil"/>
              <w:right w:val="single" w:sz="4" w:space="0" w:color="auto"/>
            </w:tcBorders>
            <w:vAlign w:val="center"/>
            <w:hideMark/>
          </w:tcPr>
          <w:p w:rsidR="00022C3C" w:rsidRPr="00022C3C" w:rsidRDefault="00022C3C">
            <w:pPr>
              <w:jc w:val="center"/>
              <w:rPr>
                <w:b/>
                <w:sz w:val="20"/>
              </w:rPr>
            </w:pPr>
            <w:r w:rsidRPr="00022C3C">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22C3C" w:rsidRPr="00022C3C" w:rsidRDefault="00022C3C">
            <w:pPr>
              <w:jc w:val="center"/>
              <w:rPr>
                <w:b/>
                <w:sz w:val="20"/>
              </w:rPr>
            </w:pPr>
            <w:r w:rsidRPr="00022C3C">
              <w:rPr>
                <w:b/>
                <w:sz w:val="20"/>
              </w:rPr>
              <w:t>Scope Statement</w:t>
            </w:r>
          </w:p>
        </w:tc>
        <w:tc>
          <w:tcPr>
            <w:tcW w:w="0" w:type="auto"/>
            <w:tcBorders>
              <w:top w:val="nil"/>
              <w:left w:val="single" w:sz="4" w:space="0" w:color="auto"/>
              <w:bottom w:val="nil"/>
              <w:right w:val="single" w:sz="4" w:space="0" w:color="auto"/>
            </w:tcBorders>
            <w:vAlign w:val="center"/>
            <w:hideMark/>
          </w:tcPr>
          <w:p w:rsidR="00022C3C" w:rsidRPr="00022C3C" w:rsidRDefault="00022C3C">
            <w:pPr>
              <w:jc w:val="center"/>
              <w:rPr>
                <w:b/>
                <w:sz w:val="20"/>
              </w:rPr>
            </w:pPr>
            <w:r w:rsidRPr="00022C3C">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22C3C" w:rsidRPr="00022C3C" w:rsidRDefault="00022C3C">
            <w:pPr>
              <w:jc w:val="center"/>
              <w:rPr>
                <w:b/>
                <w:sz w:val="20"/>
              </w:rPr>
            </w:pPr>
            <w:r w:rsidRPr="00022C3C">
              <w:rPr>
                <w:b/>
                <w:sz w:val="20"/>
              </w:rPr>
              <w:t>WBS</w:t>
            </w:r>
          </w:p>
        </w:tc>
      </w:tr>
      <w:tr w:rsidR="00022C3C" w:rsidRPr="00022C3C" w:rsidTr="00022C3C">
        <w:trPr>
          <w:jc w:val="center"/>
        </w:trPr>
        <w:tc>
          <w:tcPr>
            <w:tcW w:w="0" w:type="auto"/>
            <w:tcBorders>
              <w:top w:val="double" w:sz="4" w:space="0" w:color="auto"/>
              <w:left w:val="nil"/>
              <w:bottom w:val="nil"/>
              <w:right w:val="nil"/>
            </w:tcBorders>
            <w:vAlign w:val="center"/>
            <w:hideMark/>
          </w:tcPr>
          <w:p w:rsidR="00022C3C" w:rsidRPr="00022C3C" w:rsidRDefault="00022C3C">
            <w:pPr>
              <w:jc w:val="center"/>
              <w:rPr>
                <w:sz w:val="20"/>
              </w:rPr>
            </w:pPr>
            <w:r w:rsidRPr="00022C3C">
              <w:rPr>
                <w:sz w:val="20"/>
              </w:rPr>
              <w:t>Initiates Project</w:t>
            </w:r>
          </w:p>
        </w:tc>
        <w:tc>
          <w:tcPr>
            <w:tcW w:w="0" w:type="auto"/>
            <w:vAlign w:val="center"/>
          </w:tcPr>
          <w:p w:rsidR="00022C3C" w:rsidRPr="00022C3C" w:rsidRDefault="00022C3C">
            <w:pPr>
              <w:jc w:val="center"/>
              <w:rPr>
                <w:sz w:val="20"/>
              </w:rPr>
            </w:pPr>
          </w:p>
        </w:tc>
        <w:tc>
          <w:tcPr>
            <w:tcW w:w="0" w:type="auto"/>
            <w:tcBorders>
              <w:top w:val="single" w:sz="4" w:space="0" w:color="auto"/>
              <w:left w:val="nil"/>
              <w:bottom w:val="nil"/>
              <w:right w:val="nil"/>
            </w:tcBorders>
            <w:vAlign w:val="center"/>
            <w:hideMark/>
          </w:tcPr>
          <w:p w:rsidR="00022C3C" w:rsidRPr="00022C3C" w:rsidRDefault="00022C3C">
            <w:pPr>
              <w:jc w:val="center"/>
              <w:rPr>
                <w:sz w:val="20"/>
              </w:rPr>
            </w:pPr>
            <w:r w:rsidRPr="00022C3C">
              <w:rPr>
                <w:sz w:val="20"/>
              </w:rPr>
              <w:t>Defines Project</w:t>
            </w:r>
          </w:p>
        </w:tc>
        <w:tc>
          <w:tcPr>
            <w:tcW w:w="0" w:type="auto"/>
            <w:vAlign w:val="center"/>
          </w:tcPr>
          <w:p w:rsidR="00022C3C" w:rsidRPr="00022C3C" w:rsidRDefault="00022C3C">
            <w:pPr>
              <w:jc w:val="center"/>
              <w:rPr>
                <w:sz w:val="20"/>
              </w:rPr>
            </w:pPr>
          </w:p>
        </w:tc>
        <w:tc>
          <w:tcPr>
            <w:tcW w:w="0" w:type="auto"/>
            <w:tcBorders>
              <w:top w:val="single" w:sz="4" w:space="0" w:color="auto"/>
              <w:left w:val="nil"/>
              <w:bottom w:val="nil"/>
              <w:right w:val="nil"/>
            </w:tcBorders>
            <w:vAlign w:val="center"/>
            <w:hideMark/>
          </w:tcPr>
          <w:p w:rsidR="00022C3C" w:rsidRPr="00022C3C" w:rsidRDefault="00022C3C">
            <w:pPr>
              <w:jc w:val="center"/>
              <w:rPr>
                <w:sz w:val="20"/>
              </w:rPr>
            </w:pPr>
            <w:r w:rsidRPr="00022C3C">
              <w:rPr>
                <w:sz w:val="20"/>
              </w:rPr>
              <w:t>Identifies Work</w:t>
            </w:r>
          </w:p>
        </w:tc>
      </w:tr>
    </w:tbl>
    <w:p w:rsidR="00022C3C" w:rsidRPr="00022C3C" w:rsidRDefault="00022C3C" w:rsidP="00022C3C">
      <w:pPr>
        <w:tabs>
          <w:tab w:val="left" w:pos="90"/>
          <w:tab w:val="left" w:pos="900"/>
        </w:tabs>
        <w:outlineLvl w:val="0"/>
        <w:rPr>
          <w:sz w:val="20"/>
        </w:rPr>
      </w:pPr>
    </w:p>
    <w:p w:rsidR="00022C3C" w:rsidRPr="00022C3C" w:rsidRDefault="00022C3C" w:rsidP="00022C3C">
      <w:pPr>
        <w:tabs>
          <w:tab w:val="left" w:pos="90"/>
          <w:tab w:val="left" w:pos="900"/>
        </w:tabs>
        <w:outlineLvl w:val="0"/>
        <w:rPr>
          <w:sz w:val="20"/>
        </w:rPr>
      </w:pPr>
      <w:r w:rsidRPr="00022C3C">
        <w:rPr>
          <w:sz w:val="20"/>
        </w:rPr>
        <w:t xml:space="preserve">First, consider a </w:t>
      </w:r>
      <w:r w:rsidRPr="00022C3C">
        <w:rPr>
          <w:sz w:val="20"/>
          <w:u w:val="single"/>
        </w:rPr>
        <w:t>Project Charter</w:t>
      </w:r>
      <w:r w:rsidRPr="00022C3C">
        <w:rPr>
          <w:sz w:val="20"/>
        </w:rPr>
        <w:t xml:space="preserve"> from the </w:t>
      </w:r>
      <w:r w:rsidRPr="00022C3C">
        <w:rPr>
          <w:sz w:val="20"/>
          <w:u w:val="single"/>
        </w:rPr>
        <w:t>Event Description</w:t>
      </w:r>
      <w:r w:rsidRPr="00022C3C">
        <w:rPr>
          <w:sz w:val="20"/>
        </w:rPr>
        <w:t xml:space="preserve">. </w:t>
      </w:r>
      <w:r w:rsidRPr="00022C3C">
        <w:rPr>
          <w:sz w:val="20"/>
        </w:rPr>
        <w:sym w:font="Wingdings" w:char="F0E0"/>
      </w:r>
    </w:p>
    <w:p w:rsidR="00022C3C" w:rsidRDefault="00022C3C" w:rsidP="00022C3C">
      <w:pPr>
        <w:tabs>
          <w:tab w:val="left" w:pos="90"/>
          <w:tab w:val="left" w:pos="900"/>
        </w:tabs>
        <w:outlineLvl w:val="0"/>
        <w:rPr>
          <w:szCs w:val="24"/>
        </w:rPr>
      </w:pPr>
    </w:p>
    <w:p w:rsidR="00022C3C" w:rsidRDefault="00022C3C" w:rsidP="00022C3C">
      <w:pPr>
        <w:rPr>
          <w:szCs w:val="24"/>
        </w:rPr>
      </w:pPr>
    </w:p>
    <w:p w:rsidR="00022C3C" w:rsidRDefault="00022C3C" w:rsidP="00022C3C">
      <w:pPr>
        <w:rPr>
          <w:szCs w:val="24"/>
        </w:rPr>
      </w:pPr>
      <w:r>
        <w:rPr>
          <w:szCs w:val="24"/>
        </w:rPr>
        <w:br w:type="page"/>
      </w:r>
    </w:p>
    <w:p w:rsidR="00022C3C" w:rsidRPr="00022C3C" w:rsidRDefault="00022C3C" w:rsidP="00022C3C">
      <w:pPr>
        <w:jc w:val="center"/>
        <w:rPr>
          <w:b/>
          <w:sz w:val="20"/>
          <w:u w:val="single"/>
        </w:rPr>
      </w:pPr>
      <w:r w:rsidRPr="00022C3C">
        <w:rPr>
          <w:b/>
          <w:sz w:val="20"/>
          <w:u w:val="single"/>
        </w:rPr>
        <w:lastRenderedPageBreak/>
        <w:t>Project Charter – 1</w:t>
      </w:r>
    </w:p>
    <w:p w:rsidR="00022C3C" w:rsidRPr="00022C3C" w:rsidRDefault="00022C3C" w:rsidP="00022C3C">
      <w:pPr>
        <w:rPr>
          <w:sz w:val="20"/>
        </w:rPr>
      </w:pPr>
    </w:p>
    <w:p w:rsidR="00022C3C" w:rsidRPr="00022C3C" w:rsidRDefault="00022C3C" w:rsidP="00022C3C">
      <w:pPr>
        <w:rPr>
          <w:sz w:val="20"/>
        </w:rPr>
      </w:pPr>
      <w:r w:rsidRPr="00022C3C">
        <w:rPr>
          <w:sz w:val="20"/>
          <w:u w:val="single"/>
        </w:rPr>
        <w:t>Project Title</w:t>
      </w:r>
      <w:r w:rsidRPr="00022C3C">
        <w:rPr>
          <w:sz w:val="20"/>
        </w:rPr>
        <w:t>:  Annual Dean’s Opportunity Breakfast.</w:t>
      </w:r>
    </w:p>
    <w:p w:rsidR="00022C3C" w:rsidRPr="00022C3C" w:rsidRDefault="00022C3C" w:rsidP="00022C3C">
      <w:pPr>
        <w:rPr>
          <w:sz w:val="20"/>
        </w:rPr>
      </w:pPr>
      <w:r w:rsidRPr="00022C3C">
        <w:rPr>
          <w:sz w:val="20"/>
          <w:u w:val="single"/>
        </w:rPr>
        <w:t>Project Start Date</w:t>
      </w:r>
      <w:r w:rsidRPr="00022C3C">
        <w:rPr>
          <w:sz w:val="20"/>
        </w:rPr>
        <w:t xml:space="preserve">:  February 1     </w:t>
      </w:r>
      <w:r w:rsidRPr="00022C3C">
        <w:rPr>
          <w:sz w:val="20"/>
          <w:u w:val="single"/>
        </w:rPr>
        <w:t>Project Finish Date</w:t>
      </w:r>
      <w:r w:rsidRPr="00022C3C">
        <w:rPr>
          <w:sz w:val="20"/>
        </w:rPr>
        <w:t>: June 30</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noProof/>
          <w:sz w:val="20"/>
          <w:lang w:eastAsia="zh-TW"/>
        </w:rPr>
      </w:pPr>
      <w:r w:rsidRPr="00022C3C">
        <w:rPr>
          <w:sz w:val="20"/>
          <w:u w:val="single"/>
        </w:rPr>
        <w:t>Project Objectives:</w:t>
      </w:r>
      <w:r w:rsidRPr="00022C3C">
        <w:rPr>
          <w:sz w:val="20"/>
        </w:rPr>
        <w:t xml:space="preserve">  This event will be used to promote networking, attract high school students, and reach out to the community.  Securing and maintaining positive communications with high school students, counselors, and administrators can enhance the image of UCD to high schools and provide counselors with the knowledge to better direct potential students.  Exposure of these high school students to the campus and programs can provide information and encouragement since many of the minority and disadvantaged students are unaware of the opportunities or lack incentive to pursue a higher education.  This event is evidence of the continued effort of the Business School to make a positive difference in the community.</w:t>
      </w:r>
    </w:p>
    <w:p w:rsidR="00022C3C" w:rsidRPr="00022C3C" w:rsidRDefault="00022C3C" w:rsidP="00022C3C">
      <w:pPr>
        <w:rPr>
          <w:sz w:val="20"/>
          <w:u w:val="single"/>
        </w:rPr>
      </w:pPr>
      <w:r w:rsidRPr="00022C3C">
        <w:rPr>
          <w:sz w:val="20"/>
          <w:u w:val="single"/>
        </w:rPr>
        <w:t>Project Deliverables:</w:t>
      </w:r>
      <w:r w:rsidRPr="00022C3C">
        <w:rPr>
          <w:sz w:val="20"/>
        </w:rPr>
        <w:t xml:space="preserve">  The event will include identifying students, sending invitations to counselors and students, providing transportation, securing a venue, securing a speaker, catering the event, provide material, arrange for tours, and follow-up with surveys.</w:t>
      </w:r>
    </w:p>
    <w:p w:rsidR="00022C3C" w:rsidRPr="00022C3C" w:rsidRDefault="00022C3C" w:rsidP="00022C3C">
      <w:pPr>
        <w:rPr>
          <w:sz w:val="20"/>
        </w:rPr>
      </w:pPr>
      <w:r w:rsidRPr="00022C3C">
        <w:rPr>
          <w:sz w:val="20"/>
          <w:u w:val="single"/>
        </w:rPr>
        <w:t>Project Approach:</w:t>
      </w:r>
      <w:r w:rsidRPr="00022C3C">
        <w:rPr>
          <w:sz w:val="20"/>
        </w:rPr>
        <w:t xml:space="preserve">  The business school will conduct the planning and execution.</w:t>
      </w:r>
    </w:p>
    <w:p w:rsidR="00022C3C" w:rsidRPr="00022C3C" w:rsidRDefault="00022C3C" w:rsidP="00022C3C">
      <w:pPr>
        <w:rPr>
          <w:sz w:val="20"/>
        </w:rPr>
      </w:pPr>
      <w:r w:rsidRPr="00022C3C">
        <w:rPr>
          <w:sz w:val="20"/>
          <w:u w:val="single"/>
        </w:rPr>
        <w:t>Key Project Stakeholders</w:t>
      </w:r>
      <w:r w:rsidRPr="00022C3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Name</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Role</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Position</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Responsibility</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Amy</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Dean</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funding, and final project approval</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Bob</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Associate Dean</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Identify internal needs and resources</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Cindy</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Program Director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Undergraduate Programs</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Documentation approval and project operations</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(Your Name)</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Project Manager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Student</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Generate Deliverables</w:t>
            </w:r>
          </w:p>
        </w:tc>
      </w:tr>
    </w:tbl>
    <w:p w:rsidR="00022C3C" w:rsidRPr="00022C3C" w:rsidRDefault="00022C3C" w:rsidP="00022C3C">
      <w:pPr>
        <w:rPr>
          <w:sz w:val="20"/>
        </w:rPr>
      </w:pPr>
    </w:p>
    <w:p w:rsidR="00022C3C" w:rsidRPr="00022C3C" w:rsidRDefault="00022C3C" w:rsidP="00022C3C">
      <w:pPr>
        <w:rPr>
          <w:i/>
          <w:sz w:val="20"/>
        </w:rPr>
      </w:pPr>
      <w:r w:rsidRPr="00022C3C">
        <w:rPr>
          <w:sz w:val="20"/>
          <w:u w:val="single"/>
        </w:rPr>
        <w:t>Comments</w:t>
      </w:r>
      <w:r w:rsidRPr="00022C3C">
        <w:rPr>
          <w:sz w:val="20"/>
        </w:rPr>
        <w:t xml:space="preserve">:  </w:t>
      </w:r>
      <w:r w:rsidRPr="00022C3C">
        <w:rPr>
          <w:i/>
          <w:sz w:val="20"/>
        </w:rPr>
        <w:t>For this event, UCD students are invited to attend and participate.  Information needed for this event should be coordinate through the program director as the primary contact.</w:t>
      </w:r>
    </w:p>
    <w:p w:rsidR="00022C3C" w:rsidRPr="00022C3C" w:rsidRDefault="00022C3C" w:rsidP="00022C3C">
      <w:pPr>
        <w:rPr>
          <w:sz w:val="20"/>
        </w:rPr>
      </w:pPr>
    </w:p>
    <w:p w:rsidR="00022C3C" w:rsidRPr="00022C3C" w:rsidRDefault="00022C3C" w:rsidP="00022C3C">
      <w:pPr>
        <w:rPr>
          <w:sz w:val="20"/>
        </w:rPr>
      </w:pPr>
      <w:r w:rsidRPr="00022C3C">
        <w:rPr>
          <w:sz w:val="20"/>
        </w:rPr>
        <w:br w:type="page"/>
      </w:r>
    </w:p>
    <w:p w:rsidR="00022C3C" w:rsidRPr="00022C3C" w:rsidRDefault="00022C3C" w:rsidP="00022C3C">
      <w:pPr>
        <w:jc w:val="center"/>
        <w:rPr>
          <w:b/>
          <w:sz w:val="20"/>
          <w:u w:val="single"/>
        </w:rPr>
      </w:pPr>
      <w:r w:rsidRPr="00022C3C">
        <w:rPr>
          <w:b/>
          <w:sz w:val="20"/>
          <w:u w:val="single"/>
        </w:rPr>
        <w:lastRenderedPageBreak/>
        <w:t>Project Charter – 2</w:t>
      </w:r>
    </w:p>
    <w:p w:rsidR="00022C3C" w:rsidRPr="00022C3C" w:rsidRDefault="00022C3C" w:rsidP="00022C3C">
      <w:pPr>
        <w:rPr>
          <w:sz w:val="20"/>
        </w:rPr>
      </w:pPr>
      <w:r w:rsidRPr="00022C3C">
        <w:rPr>
          <w:sz w:val="20"/>
          <w:u w:val="single"/>
        </w:rPr>
        <w:t>Project Title</w:t>
      </w:r>
      <w:r w:rsidRPr="00022C3C">
        <w:rPr>
          <w:sz w:val="20"/>
        </w:rPr>
        <w:t>:  Breakfast.</w:t>
      </w:r>
    </w:p>
    <w:p w:rsidR="00022C3C" w:rsidRPr="00022C3C" w:rsidRDefault="00022C3C" w:rsidP="00022C3C">
      <w:pPr>
        <w:rPr>
          <w:sz w:val="20"/>
        </w:rPr>
      </w:pPr>
      <w:r w:rsidRPr="00022C3C">
        <w:rPr>
          <w:sz w:val="20"/>
          <w:u w:val="single"/>
        </w:rPr>
        <w:t>Project Dates</w:t>
      </w:r>
      <w:r w:rsidRPr="00022C3C">
        <w:rPr>
          <w:sz w:val="20"/>
        </w:rPr>
        <w:t>:  Spring</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Provide breakfast to high school students.</w:t>
      </w:r>
    </w:p>
    <w:p w:rsidR="00022C3C" w:rsidRPr="00022C3C" w:rsidRDefault="00022C3C" w:rsidP="00022C3C">
      <w:pPr>
        <w:rPr>
          <w:noProof/>
          <w:sz w:val="20"/>
          <w:lang w:eastAsia="zh-TW"/>
        </w:rPr>
      </w:pPr>
      <w:r w:rsidRPr="00022C3C">
        <w:rPr>
          <w:sz w:val="20"/>
          <w:u w:val="single"/>
        </w:rPr>
        <w:t>Project Objectives:</w:t>
      </w:r>
      <w:r w:rsidRPr="00022C3C">
        <w:rPr>
          <w:sz w:val="20"/>
        </w:rPr>
        <w:t xml:space="preserve">  Get high school students to come to college.</w:t>
      </w:r>
    </w:p>
    <w:p w:rsidR="00022C3C" w:rsidRPr="00022C3C" w:rsidRDefault="00022C3C" w:rsidP="00022C3C">
      <w:pPr>
        <w:rPr>
          <w:sz w:val="20"/>
          <w:u w:val="single"/>
        </w:rPr>
      </w:pPr>
      <w:r w:rsidRPr="00022C3C">
        <w:rPr>
          <w:sz w:val="20"/>
          <w:u w:val="single"/>
        </w:rPr>
        <w:t>Project Deliverables:</w:t>
      </w:r>
      <w:r w:rsidRPr="00022C3C">
        <w:rPr>
          <w:sz w:val="20"/>
        </w:rPr>
        <w:t xml:space="preserve">  Food</w:t>
      </w:r>
    </w:p>
    <w:p w:rsidR="00022C3C" w:rsidRPr="00022C3C" w:rsidRDefault="00022C3C" w:rsidP="00022C3C">
      <w:pPr>
        <w:rPr>
          <w:sz w:val="20"/>
          <w:u w:val="single"/>
        </w:rPr>
      </w:pPr>
      <w:r w:rsidRPr="00022C3C">
        <w:rPr>
          <w:sz w:val="20"/>
          <w:u w:val="single"/>
        </w:rPr>
        <w:t>Project Approach:</w:t>
      </w:r>
      <w:r w:rsidRPr="00022C3C">
        <w:rPr>
          <w:sz w:val="20"/>
        </w:rPr>
        <w:t xml:space="preserve">  ______</w:t>
      </w:r>
    </w:p>
    <w:p w:rsidR="00022C3C" w:rsidRPr="00022C3C" w:rsidRDefault="00022C3C" w:rsidP="00022C3C">
      <w:pPr>
        <w:rPr>
          <w:sz w:val="20"/>
        </w:rPr>
      </w:pPr>
      <w:r w:rsidRPr="00022C3C">
        <w:rPr>
          <w:sz w:val="20"/>
          <w:u w:val="single"/>
        </w:rPr>
        <w:t>Key Project Stakeholders</w:t>
      </w:r>
      <w:r w:rsidRPr="00022C3C">
        <w:rPr>
          <w:sz w:val="20"/>
        </w:rPr>
        <w:t>:  Sponsor, Project Manager, Team Members</w:t>
      </w:r>
    </w:p>
    <w:p w:rsidR="00022C3C" w:rsidRPr="00022C3C" w:rsidRDefault="00022C3C" w:rsidP="00022C3C">
      <w:pPr>
        <w:rPr>
          <w:i/>
          <w:sz w:val="20"/>
        </w:rPr>
      </w:pPr>
      <w:r w:rsidRPr="00022C3C">
        <w:rPr>
          <w:sz w:val="20"/>
          <w:u w:val="single"/>
        </w:rPr>
        <w:t>Comments</w:t>
      </w:r>
      <w:r w:rsidRPr="00022C3C">
        <w:rPr>
          <w:sz w:val="20"/>
        </w:rPr>
        <w:t xml:space="preserve">:  </w:t>
      </w:r>
      <w:r w:rsidRPr="00022C3C">
        <w:rPr>
          <w:i/>
          <w:sz w:val="20"/>
        </w:rPr>
        <w:t>None.</w:t>
      </w:r>
    </w:p>
    <w:p w:rsidR="00022C3C" w:rsidRPr="00022C3C" w:rsidRDefault="00022C3C" w:rsidP="00022C3C">
      <w:pPr>
        <w:rPr>
          <w:sz w:val="20"/>
        </w:rPr>
      </w:pPr>
    </w:p>
    <w:p w:rsidR="00022C3C" w:rsidRPr="00022C3C" w:rsidRDefault="00022C3C" w:rsidP="00022C3C">
      <w:pPr>
        <w:jc w:val="center"/>
        <w:rPr>
          <w:b/>
          <w:sz w:val="20"/>
          <w:u w:val="single"/>
        </w:rPr>
      </w:pPr>
      <w:r w:rsidRPr="00022C3C">
        <w:rPr>
          <w:b/>
          <w:sz w:val="20"/>
          <w:u w:val="single"/>
        </w:rPr>
        <w:t>Project Charter – 3</w:t>
      </w:r>
    </w:p>
    <w:p w:rsidR="00022C3C" w:rsidRPr="00022C3C" w:rsidRDefault="00022C3C" w:rsidP="00022C3C">
      <w:pPr>
        <w:rPr>
          <w:sz w:val="20"/>
        </w:rPr>
      </w:pP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sz w:val="20"/>
        </w:rPr>
      </w:pPr>
    </w:p>
    <w:p w:rsidR="00022C3C" w:rsidRPr="00022C3C" w:rsidRDefault="00022C3C" w:rsidP="00022C3C">
      <w:pPr>
        <w:jc w:val="center"/>
        <w:rPr>
          <w:b/>
          <w:sz w:val="20"/>
          <w:u w:val="single"/>
        </w:rPr>
      </w:pPr>
      <w:r w:rsidRPr="00022C3C">
        <w:rPr>
          <w:b/>
          <w:sz w:val="20"/>
          <w:u w:val="single"/>
        </w:rPr>
        <w:t>Project Charter – 4</w:t>
      </w:r>
    </w:p>
    <w:p w:rsidR="00022C3C" w:rsidRPr="00022C3C" w:rsidRDefault="00022C3C" w:rsidP="00022C3C">
      <w:pPr>
        <w:rPr>
          <w:sz w:val="20"/>
        </w:rPr>
      </w:pPr>
      <w:r w:rsidRPr="00022C3C">
        <w:rPr>
          <w:sz w:val="20"/>
          <w:u w:val="single"/>
        </w:rPr>
        <w:t>Project Title</w:t>
      </w:r>
      <w:r w:rsidRPr="00022C3C">
        <w:rPr>
          <w:sz w:val="20"/>
        </w:rPr>
        <w:t>:  Annual Dean’s Opportunity Breakfast.</w:t>
      </w:r>
    </w:p>
    <w:p w:rsidR="00022C3C" w:rsidRPr="00022C3C" w:rsidRDefault="00022C3C" w:rsidP="00022C3C">
      <w:pPr>
        <w:rPr>
          <w:sz w:val="20"/>
        </w:rPr>
      </w:pPr>
      <w:r w:rsidRPr="00022C3C">
        <w:rPr>
          <w:sz w:val="20"/>
          <w:u w:val="single"/>
        </w:rPr>
        <w:t>Project Start Date</w:t>
      </w:r>
      <w:r w:rsidRPr="00022C3C">
        <w:rPr>
          <w:sz w:val="20"/>
        </w:rPr>
        <w:t xml:space="preserve">:  February 1     </w:t>
      </w:r>
      <w:r w:rsidRPr="00022C3C">
        <w:rPr>
          <w:sz w:val="20"/>
          <w:u w:val="single"/>
        </w:rPr>
        <w:t>Project Finish Date</w:t>
      </w:r>
      <w:r w:rsidRPr="00022C3C">
        <w:rPr>
          <w:sz w:val="20"/>
        </w:rPr>
        <w:t>: June 30</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sz w:val="20"/>
          <w:u w:val="single"/>
        </w:rPr>
      </w:pPr>
      <w:r w:rsidRPr="00022C3C">
        <w:rPr>
          <w:sz w:val="20"/>
          <w:u w:val="single"/>
        </w:rPr>
        <w:t>Project Deliverables:</w:t>
      </w:r>
      <w:r w:rsidRPr="00022C3C">
        <w:rPr>
          <w:sz w:val="20"/>
        </w:rPr>
        <w:t xml:space="preserve">  The event will include identifying students, sending invitations to counselors and students, providing transportation, securing a venue, securing a speaker, catering the event, provide material, arrange for tours, and follow-up with surveys.</w:t>
      </w:r>
    </w:p>
    <w:p w:rsidR="00022C3C" w:rsidRPr="00022C3C" w:rsidRDefault="00022C3C" w:rsidP="00022C3C">
      <w:pPr>
        <w:rPr>
          <w:sz w:val="20"/>
          <w:u w:val="single"/>
        </w:rPr>
      </w:pPr>
      <w:r w:rsidRPr="00022C3C">
        <w:rPr>
          <w:sz w:val="20"/>
          <w:u w:val="single"/>
        </w:rPr>
        <w:t>Project Approach:</w:t>
      </w:r>
      <w:r w:rsidRPr="00022C3C">
        <w:rPr>
          <w:sz w:val="20"/>
        </w:rPr>
        <w:t xml:space="preserve">  The business school will conduct the planning and execution.</w:t>
      </w:r>
    </w:p>
    <w:p w:rsidR="00022C3C" w:rsidRPr="00022C3C" w:rsidRDefault="00022C3C" w:rsidP="00022C3C">
      <w:pPr>
        <w:rPr>
          <w:sz w:val="20"/>
        </w:rPr>
      </w:pPr>
      <w:r w:rsidRPr="00022C3C">
        <w:rPr>
          <w:sz w:val="20"/>
          <w:u w:val="single"/>
        </w:rPr>
        <w:t>Key Project Stakeholders</w:t>
      </w:r>
      <w:r w:rsidRPr="00022C3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521"/>
        <w:gridCol w:w="2129"/>
        <w:gridCol w:w="4003"/>
      </w:tblGrid>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Name</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Role</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Position</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Responsibility</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Amy</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Dean</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funding, and final project approval</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Bob</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Associate Dean</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Identify internal needs and resources</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Cindy</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Program Director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Undergraduate Programs</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Documentation approval and project operations</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(Your Name)</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Project Manager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Student</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Generate Deliverables</w:t>
            </w:r>
          </w:p>
        </w:tc>
      </w:tr>
    </w:tbl>
    <w:p w:rsidR="00022C3C" w:rsidRPr="00022C3C" w:rsidRDefault="00022C3C" w:rsidP="00022C3C">
      <w:pPr>
        <w:rPr>
          <w:sz w:val="20"/>
        </w:rPr>
      </w:pPr>
      <w:r w:rsidRPr="00022C3C">
        <w:rPr>
          <w:sz w:val="20"/>
        </w:rPr>
        <w:br w:type="page"/>
      </w:r>
    </w:p>
    <w:p w:rsidR="00022C3C" w:rsidRPr="00022C3C" w:rsidRDefault="00022C3C" w:rsidP="00022C3C">
      <w:pPr>
        <w:jc w:val="center"/>
        <w:rPr>
          <w:b/>
          <w:sz w:val="20"/>
          <w:u w:val="single"/>
        </w:rPr>
      </w:pPr>
      <w:r w:rsidRPr="00022C3C">
        <w:rPr>
          <w:b/>
          <w:sz w:val="20"/>
          <w:u w:val="single"/>
        </w:rPr>
        <w:lastRenderedPageBreak/>
        <w:t>Project Charter – 5</w:t>
      </w:r>
    </w:p>
    <w:tbl>
      <w:tblPr>
        <w:tblStyle w:val="TableGrid"/>
        <w:tblW w:w="0" w:type="auto"/>
        <w:tblLook w:val="04A0" w:firstRow="1" w:lastRow="0" w:firstColumn="1" w:lastColumn="0" w:noHBand="0" w:noVBand="1"/>
      </w:tblPr>
      <w:tblGrid>
        <w:gridCol w:w="1908"/>
        <w:gridCol w:w="6948"/>
      </w:tblGrid>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Title</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Annual Dean’s Opportunity Breakfast.</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Start</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February 1</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Finish</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rPr>
              <w:t>June 30</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Manager</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w:t>
            </w:r>
            <w:r w:rsidRPr="00022C3C">
              <w:rPr>
                <w:b/>
                <w:i/>
                <w:sz w:val="20"/>
              </w:rPr>
              <w:t>Your Name</w:t>
            </w:r>
            <w:r w:rsidRPr="00022C3C">
              <w:rPr>
                <w:b/>
                <w:sz w:val="20"/>
              </w:rPr>
              <w:t>)</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Description:</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 xml:space="preserve">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Objectives:</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noProof/>
                <w:sz w:val="20"/>
                <w:lang w:eastAsia="zh-TW"/>
              </w:rPr>
            </w:pPr>
            <w:r w:rsidRPr="00022C3C">
              <w:rPr>
                <w:sz w:val="20"/>
              </w:rPr>
              <w:t>This event will be used to promote networking, attract high school students, and reach out to the community.  Securing and maintaining positive communications with high school students, counselors, and administrators can enhance the image of UCD to high schools and provide counselors with the knowledge to better direct potential students.  Exposure of these high school students to the campus and programs can provide information and encouragement since many of the minority and disadvantaged students are unaware of the opportunities or lack incentive to pursue a higher education.  This event is evidence of the continued effort of the Business School to make a positive difference in the community.</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Deliverables:</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rPr>
              <w:t>The event will include identifying students, sending invitations to counselors and students, providing transportation, securing a venue, securing a speaker, catering the event, provide material, arrange for tours, and follow-up with surveys.</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Approach:</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rPr>
              <w:t>The business school will conduct the planning and execution.</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tcPr>
          <w:p w:rsidR="00022C3C" w:rsidRPr="00022C3C" w:rsidRDefault="00022C3C">
            <w:pPr>
              <w:rPr>
                <w:sz w:val="20"/>
              </w:rPr>
            </w:pPr>
            <w:r w:rsidRPr="00022C3C">
              <w:rPr>
                <w:sz w:val="20"/>
                <w:u w:val="single"/>
              </w:rPr>
              <w:t>Key Project Stakeholders</w:t>
            </w:r>
            <w:r w:rsidRPr="00022C3C">
              <w:rPr>
                <w:sz w:val="20"/>
              </w:rPr>
              <w:t>:</w:t>
            </w:r>
          </w:p>
          <w:p w:rsidR="00022C3C" w:rsidRPr="00022C3C" w:rsidRDefault="00022C3C">
            <w:pPr>
              <w:rPr>
                <w:sz w:val="20"/>
                <w:u w:val="single"/>
              </w:rPr>
            </w:pPr>
          </w:p>
        </w:tc>
        <w:tc>
          <w:tcPr>
            <w:tcW w:w="6948" w:type="dxa"/>
            <w:tcBorders>
              <w:top w:val="single" w:sz="4" w:space="0" w:color="auto"/>
              <w:left w:val="single" w:sz="4" w:space="0" w:color="auto"/>
              <w:bottom w:val="single" w:sz="4" w:space="0" w:color="auto"/>
              <w:right w:val="single" w:sz="4" w:space="0" w:color="auto"/>
            </w:tcBorders>
          </w:tcPr>
          <w:p w:rsidR="00022C3C" w:rsidRPr="00022C3C" w:rsidRDefault="00022C3C">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442"/>
              <w:gridCol w:w="1487"/>
              <w:gridCol w:w="2625"/>
            </w:tblGrid>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Name</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Role</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Position</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Responsibility</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Amy</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Dean</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funding, and final project approval</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Bob</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Associate Dean</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Identify internal needs and resources</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Cindy</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Program Director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Undergraduate Programs</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Documentation approval and project operations</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(Your Name)</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Project Manager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Student</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Generate Deliverables</w:t>
                  </w:r>
                </w:p>
              </w:tc>
            </w:tr>
          </w:tbl>
          <w:p w:rsidR="00022C3C" w:rsidRPr="00022C3C" w:rsidRDefault="00022C3C">
            <w:pPr>
              <w:rPr>
                <w:sz w:val="20"/>
                <w:u w:val="single"/>
              </w:rPr>
            </w:pP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Comments</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For this event, UCD students are invited to attend and participate.  Information needed for this event should be coordinate through the program director as the primary contact.</w:t>
            </w:r>
          </w:p>
        </w:tc>
      </w:tr>
    </w:tbl>
    <w:p w:rsidR="00022C3C" w:rsidRDefault="00022C3C" w:rsidP="00022C3C">
      <w:pPr>
        <w:rPr>
          <w:sz w:val="20"/>
          <w:u w:val="single"/>
        </w:rPr>
      </w:pPr>
    </w:p>
    <w:p w:rsidR="00022C3C" w:rsidRDefault="00022C3C">
      <w:pPr>
        <w:rPr>
          <w:sz w:val="20"/>
          <w:u w:val="single"/>
        </w:rPr>
      </w:pPr>
      <w:r>
        <w:rPr>
          <w:sz w:val="20"/>
          <w:u w:val="single"/>
        </w:rPr>
        <w:br w:type="page"/>
      </w:r>
    </w:p>
    <w:p w:rsidR="00022C3C" w:rsidRPr="00022C3C" w:rsidRDefault="00022C3C" w:rsidP="00022C3C">
      <w:pPr>
        <w:rPr>
          <w:sz w:val="20"/>
          <w:u w:val="single"/>
        </w:rPr>
      </w:pPr>
    </w:p>
    <w:p w:rsidR="00022C3C" w:rsidRPr="00022C3C" w:rsidRDefault="00022C3C" w:rsidP="00022C3C">
      <w:pPr>
        <w:jc w:val="center"/>
        <w:rPr>
          <w:b/>
          <w:sz w:val="20"/>
          <w:u w:val="single"/>
        </w:rPr>
      </w:pPr>
      <w:r w:rsidRPr="00022C3C">
        <w:rPr>
          <w:b/>
          <w:sz w:val="20"/>
          <w:u w:val="single"/>
        </w:rPr>
        <w:t>Project Charter – 6</w:t>
      </w:r>
    </w:p>
    <w:p w:rsidR="00022C3C" w:rsidRPr="00022C3C" w:rsidRDefault="00022C3C" w:rsidP="00022C3C">
      <w:pPr>
        <w:rPr>
          <w:sz w:val="20"/>
        </w:rPr>
      </w:pPr>
    </w:p>
    <w:p w:rsidR="00022C3C" w:rsidRPr="00022C3C" w:rsidRDefault="00022C3C" w:rsidP="00022C3C">
      <w:pPr>
        <w:rPr>
          <w:sz w:val="20"/>
        </w:rPr>
      </w:pP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noProof/>
          <w:sz w:val="20"/>
          <w:lang w:eastAsia="zh-TW"/>
        </w:rPr>
      </w:pPr>
      <w:r w:rsidRPr="00022C3C">
        <w:rPr>
          <w:sz w:val="20"/>
        </w:rPr>
        <w:t xml:space="preserve">   This event will be used to promote networking, attract high school students, and reach out to the community.  Securing and maintaining positive communications with high school students, counselors, and administrators can enhance the image of UCD to high schools and provide counselors with the knowledge to better direct potential students.  Exposure of these high school students to the campus and programs can provide information and encouragement since many of the minority and disadvantaged students are unaware of the opportunities or lack incentive to pursue a higher education.  This event is evidence of the continued effort of the Business School to make a positive difference in the community.</w:t>
      </w:r>
    </w:p>
    <w:p w:rsidR="00022C3C" w:rsidRPr="00022C3C" w:rsidRDefault="00022C3C" w:rsidP="00022C3C">
      <w:pPr>
        <w:rPr>
          <w:sz w:val="20"/>
        </w:rPr>
      </w:pPr>
      <w:r w:rsidRPr="00022C3C">
        <w:rPr>
          <w:sz w:val="20"/>
        </w:rPr>
        <w:t xml:space="preserve">   The event will start February 1 and end June 30.  The event will include identifying students, sending invitations to counselors and students, providing transportation, securing a venue, securing a speaker, catering the event, provide material, arrange for tours, and follow-up with surveys.  The business school will conduct the planning and execution.</w:t>
      </w:r>
    </w:p>
    <w:p w:rsidR="00022C3C" w:rsidRPr="00022C3C" w:rsidRDefault="00022C3C" w:rsidP="00022C3C">
      <w:pPr>
        <w:rPr>
          <w:sz w:val="20"/>
          <w:u w:val="single"/>
        </w:rPr>
      </w:pPr>
      <w:r w:rsidRPr="00022C3C">
        <w:rPr>
          <w:sz w:val="20"/>
        </w:rPr>
        <w:t xml:space="preserve">   The key project stakeholders will include the Dean as Sponsor with the authority of director and responsibility of funding and final project approval; the Associate Dean as Sponsor with the responsibility of identifying internal needs and resources; the Director of Undergraduate Programs as Program Director with the responsibility of documentation of the approval and project operations.</w:t>
      </w:r>
    </w:p>
    <w:p w:rsidR="00022C3C" w:rsidRPr="00022C3C" w:rsidRDefault="00022C3C" w:rsidP="00022C3C">
      <w:pPr>
        <w:rPr>
          <w:sz w:val="20"/>
        </w:rPr>
      </w:pPr>
      <w:r w:rsidRPr="00022C3C">
        <w:rPr>
          <w:sz w:val="20"/>
        </w:rPr>
        <w:t xml:space="preserve">   For this event, UCD students are invited to attend and participate.  Information needed for this event should be coordinate through the program director as the primary contact.</w:t>
      </w:r>
    </w:p>
    <w:p w:rsidR="00022C3C" w:rsidRPr="00022C3C" w:rsidRDefault="00022C3C" w:rsidP="00022C3C">
      <w:pPr>
        <w:rPr>
          <w:sz w:val="20"/>
        </w:rPr>
      </w:pPr>
      <w:r w:rsidRPr="00022C3C">
        <w:rPr>
          <w:sz w:val="20"/>
        </w:rPr>
        <w:br w:type="page"/>
      </w:r>
    </w:p>
    <w:p w:rsidR="00022C3C" w:rsidRPr="00022C3C" w:rsidRDefault="00022C3C" w:rsidP="00022C3C">
      <w:pPr>
        <w:jc w:val="center"/>
        <w:rPr>
          <w:b/>
          <w:sz w:val="20"/>
          <w:u w:val="single"/>
        </w:rPr>
      </w:pPr>
      <w:r w:rsidRPr="00022C3C">
        <w:rPr>
          <w:b/>
          <w:sz w:val="20"/>
          <w:u w:val="single"/>
        </w:rPr>
        <w:lastRenderedPageBreak/>
        <w:t>Project Charter – 7</w:t>
      </w:r>
    </w:p>
    <w:p w:rsidR="00022C3C" w:rsidRPr="00022C3C" w:rsidRDefault="00022C3C" w:rsidP="00022C3C">
      <w:pPr>
        <w:rPr>
          <w:sz w:val="20"/>
        </w:rPr>
      </w:pPr>
    </w:p>
    <w:p w:rsidR="00022C3C" w:rsidRPr="00022C3C" w:rsidRDefault="00022C3C" w:rsidP="00022C3C">
      <w:pPr>
        <w:rPr>
          <w:sz w:val="20"/>
        </w:rPr>
      </w:pPr>
      <w:r w:rsidRPr="00022C3C">
        <w:rPr>
          <w:sz w:val="20"/>
          <w:u w:val="single"/>
        </w:rPr>
        <w:t>Project Title</w:t>
      </w:r>
      <w:r w:rsidRPr="00022C3C">
        <w:rPr>
          <w:sz w:val="20"/>
        </w:rPr>
        <w:t>:  Annual Dean’s Opportunity Breakfast.</w:t>
      </w:r>
    </w:p>
    <w:p w:rsidR="00022C3C" w:rsidRPr="00022C3C" w:rsidRDefault="00022C3C" w:rsidP="00022C3C">
      <w:pPr>
        <w:rPr>
          <w:sz w:val="20"/>
        </w:rPr>
      </w:pPr>
      <w:r w:rsidRPr="00022C3C">
        <w:rPr>
          <w:sz w:val="20"/>
          <w:u w:val="single"/>
        </w:rPr>
        <w:t>Project Start Date</w:t>
      </w:r>
      <w:r w:rsidRPr="00022C3C">
        <w:rPr>
          <w:sz w:val="20"/>
        </w:rPr>
        <w:t xml:space="preserve">:  February 1     </w:t>
      </w:r>
      <w:r w:rsidRPr="00022C3C">
        <w:rPr>
          <w:sz w:val="20"/>
          <w:u w:val="single"/>
        </w:rPr>
        <w:t>Project Finish Date</w:t>
      </w:r>
      <w:r w:rsidRPr="00022C3C">
        <w:rPr>
          <w:sz w:val="20"/>
        </w:rPr>
        <w:t>: June 30</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w:t>
      </w:r>
    </w:p>
    <w:p w:rsidR="00022C3C" w:rsidRPr="00022C3C" w:rsidRDefault="00022C3C" w:rsidP="00022C3C">
      <w:pPr>
        <w:pStyle w:val="ListParagraph"/>
        <w:numPr>
          <w:ilvl w:val="0"/>
          <w:numId w:val="40"/>
        </w:numPr>
        <w:rPr>
          <w:sz w:val="20"/>
        </w:rPr>
      </w:pPr>
      <w:r w:rsidRPr="00022C3C">
        <w:rPr>
          <w:sz w:val="20"/>
        </w:rPr>
        <w:t>Held on May 21</w:t>
      </w:r>
    </w:p>
    <w:p w:rsidR="00022C3C" w:rsidRPr="00022C3C" w:rsidRDefault="00022C3C" w:rsidP="00022C3C">
      <w:pPr>
        <w:pStyle w:val="ListParagraph"/>
        <w:numPr>
          <w:ilvl w:val="0"/>
          <w:numId w:val="40"/>
        </w:numPr>
        <w:rPr>
          <w:sz w:val="20"/>
        </w:rPr>
      </w:pPr>
      <w:proofErr w:type="spellStart"/>
      <w:r w:rsidRPr="00022C3C">
        <w:rPr>
          <w:sz w:val="20"/>
        </w:rPr>
        <w:t>Auraria</w:t>
      </w:r>
      <w:proofErr w:type="spellEnd"/>
      <w:r w:rsidRPr="00022C3C">
        <w:rPr>
          <w:sz w:val="20"/>
        </w:rPr>
        <w:t xml:space="preserve"> campus</w:t>
      </w:r>
    </w:p>
    <w:p w:rsidR="00022C3C" w:rsidRPr="00022C3C" w:rsidRDefault="00022C3C" w:rsidP="00022C3C">
      <w:pPr>
        <w:pStyle w:val="ListParagraph"/>
        <w:numPr>
          <w:ilvl w:val="0"/>
          <w:numId w:val="40"/>
        </w:numPr>
        <w:rPr>
          <w:sz w:val="20"/>
        </w:rPr>
      </w:pPr>
      <w:r w:rsidRPr="00022C3C">
        <w:rPr>
          <w:sz w:val="20"/>
        </w:rPr>
        <w:t>For minority and disadvantaged high school students</w:t>
      </w:r>
    </w:p>
    <w:p w:rsidR="00022C3C" w:rsidRPr="00022C3C" w:rsidRDefault="00022C3C" w:rsidP="00022C3C">
      <w:pPr>
        <w:pStyle w:val="ListParagraph"/>
        <w:numPr>
          <w:ilvl w:val="0"/>
          <w:numId w:val="40"/>
        </w:numPr>
        <w:rPr>
          <w:sz w:val="20"/>
        </w:rPr>
      </w:pPr>
      <w:r w:rsidRPr="00022C3C">
        <w:rPr>
          <w:sz w:val="20"/>
        </w:rPr>
        <w:t>Catered</w:t>
      </w:r>
    </w:p>
    <w:p w:rsidR="00022C3C" w:rsidRPr="00022C3C" w:rsidRDefault="00022C3C" w:rsidP="00022C3C">
      <w:pPr>
        <w:pStyle w:val="ListParagraph"/>
        <w:numPr>
          <w:ilvl w:val="0"/>
          <w:numId w:val="40"/>
        </w:numPr>
        <w:rPr>
          <w:sz w:val="20"/>
        </w:rPr>
      </w:pPr>
      <w:r w:rsidRPr="00022C3C">
        <w:rPr>
          <w:sz w:val="20"/>
        </w:rPr>
        <w:t>Guest Speaker</w:t>
      </w:r>
    </w:p>
    <w:p w:rsidR="00022C3C" w:rsidRPr="00022C3C" w:rsidRDefault="00022C3C" w:rsidP="00022C3C">
      <w:pPr>
        <w:pStyle w:val="ListParagraph"/>
        <w:numPr>
          <w:ilvl w:val="0"/>
          <w:numId w:val="40"/>
        </w:numPr>
        <w:rPr>
          <w:sz w:val="20"/>
        </w:rPr>
      </w:pPr>
      <w:r w:rsidRPr="00022C3C">
        <w:rPr>
          <w:sz w:val="20"/>
        </w:rPr>
        <w:t>Transportation provided from high schools to event and back</w:t>
      </w:r>
    </w:p>
    <w:p w:rsidR="00022C3C" w:rsidRPr="00022C3C" w:rsidRDefault="00022C3C" w:rsidP="00022C3C">
      <w:pPr>
        <w:pStyle w:val="ListParagraph"/>
        <w:numPr>
          <w:ilvl w:val="0"/>
          <w:numId w:val="40"/>
        </w:numPr>
        <w:rPr>
          <w:sz w:val="20"/>
        </w:rPr>
      </w:pPr>
      <w:r w:rsidRPr="00022C3C">
        <w:rPr>
          <w:sz w:val="20"/>
        </w:rPr>
        <w:t>Materials provided</w:t>
      </w:r>
    </w:p>
    <w:p w:rsidR="00022C3C" w:rsidRPr="00022C3C" w:rsidRDefault="00022C3C" w:rsidP="00022C3C">
      <w:pPr>
        <w:pStyle w:val="ListParagraph"/>
        <w:numPr>
          <w:ilvl w:val="0"/>
          <w:numId w:val="40"/>
        </w:numPr>
        <w:rPr>
          <w:sz w:val="20"/>
        </w:rPr>
      </w:pPr>
      <w:r w:rsidRPr="00022C3C">
        <w:rPr>
          <w:sz w:val="20"/>
        </w:rPr>
        <w:t>Related events organized</w:t>
      </w:r>
    </w:p>
    <w:p w:rsidR="00022C3C" w:rsidRPr="00022C3C" w:rsidRDefault="00022C3C" w:rsidP="00022C3C">
      <w:pPr>
        <w:pStyle w:val="ListParagraph"/>
        <w:numPr>
          <w:ilvl w:val="0"/>
          <w:numId w:val="40"/>
        </w:numPr>
        <w:rPr>
          <w:sz w:val="20"/>
        </w:rPr>
      </w:pPr>
      <w:r w:rsidRPr="00022C3C">
        <w:rPr>
          <w:sz w:val="20"/>
        </w:rPr>
        <w:t>Follow-up</w:t>
      </w:r>
    </w:p>
    <w:p w:rsidR="00022C3C" w:rsidRPr="00022C3C" w:rsidRDefault="00022C3C" w:rsidP="00022C3C">
      <w:pPr>
        <w:rPr>
          <w:sz w:val="20"/>
        </w:rPr>
      </w:pPr>
      <w:r w:rsidRPr="00022C3C">
        <w:rPr>
          <w:sz w:val="20"/>
          <w:u w:val="single"/>
        </w:rPr>
        <w:t>Project Objectives:</w:t>
      </w:r>
      <w:r w:rsidRPr="00022C3C">
        <w:rPr>
          <w:sz w:val="20"/>
        </w:rPr>
        <w:t xml:space="preserve">  </w:t>
      </w:r>
    </w:p>
    <w:p w:rsidR="00022C3C" w:rsidRPr="00022C3C" w:rsidRDefault="00022C3C" w:rsidP="00022C3C">
      <w:pPr>
        <w:pStyle w:val="ListParagraph"/>
        <w:numPr>
          <w:ilvl w:val="0"/>
          <w:numId w:val="41"/>
        </w:numPr>
        <w:rPr>
          <w:sz w:val="20"/>
        </w:rPr>
      </w:pPr>
      <w:r w:rsidRPr="00022C3C">
        <w:rPr>
          <w:sz w:val="20"/>
        </w:rPr>
        <w:t>Promote networking</w:t>
      </w:r>
    </w:p>
    <w:p w:rsidR="00022C3C" w:rsidRPr="00022C3C" w:rsidRDefault="00022C3C" w:rsidP="00022C3C">
      <w:pPr>
        <w:pStyle w:val="ListParagraph"/>
        <w:numPr>
          <w:ilvl w:val="0"/>
          <w:numId w:val="41"/>
        </w:numPr>
        <w:rPr>
          <w:sz w:val="20"/>
        </w:rPr>
      </w:pPr>
      <w:r w:rsidRPr="00022C3C">
        <w:rPr>
          <w:sz w:val="20"/>
        </w:rPr>
        <w:t>Attract high school students</w:t>
      </w:r>
    </w:p>
    <w:p w:rsidR="00022C3C" w:rsidRPr="00022C3C" w:rsidRDefault="00022C3C" w:rsidP="00022C3C">
      <w:pPr>
        <w:pStyle w:val="ListParagraph"/>
        <w:numPr>
          <w:ilvl w:val="0"/>
          <w:numId w:val="41"/>
        </w:numPr>
        <w:rPr>
          <w:sz w:val="20"/>
        </w:rPr>
      </w:pPr>
      <w:r w:rsidRPr="00022C3C">
        <w:rPr>
          <w:sz w:val="20"/>
        </w:rPr>
        <w:t>Reach out to community</w:t>
      </w:r>
    </w:p>
    <w:p w:rsidR="00022C3C" w:rsidRPr="00022C3C" w:rsidRDefault="00022C3C" w:rsidP="00022C3C">
      <w:pPr>
        <w:pStyle w:val="ListParagraph"/>
        <w:numPr>
          <w:ilvl w:val="0"/>
          <w:numId w:val="41"/>
        </w:numPr>
        <w:rPr>
          <w:sz w:val="20"/>
        </w:rPr>
      </w:pPr>
      <w:r w:rsidRPr="00022C3C">
        <w:rPr>
          <w:sz w:val="20"/>
        </w:rPr>
        <w:t>Exposure to higher education</w:t>
      </w:r>
    </w:p>
    <w:p w:rsidR="00022C3C" w:rsidRPr="00022C3C" w:rsidRDefault="00022C3C" w:rsidP="00022C3C">
      <w:pPr>
        <w:pStyle w:val="ListParagraph"/>
        <w:numPr>
          <w:ilvl w:val="0"/>
          <w:numId w:val="41"/>
        </w:numPr>
        <w:rPr>
          <w:sz w:val="20"/>
        </w:rPr>
      </w:pPr>
      <w:r w:rsidRPr="00022C3C">
        <w:rPr>
          <w:sz w:val="20"/>
        </w:rPr>
        <w:t>Provide information</w:t>
      </w:r>
    </w:p>
    <w:p w:rsidR="00022C3C" w:rsidRPr="00022C3C" w:rsidRDefault="00022C3C" w:rsidP="00022C3C">
      <w:pPr>
        <w:pStyle w:val="ListParagraph"/>
        <w:numPr>
          <w:ilvl w:val="0"/>
          <w:numId w:val="41"/>
        </w:numPr>
        <w:rPr>
          <w:sz w:val="20"/>
        </w:rPr>
      </w:pPr>
      <w:r w:rsidRPr="00022C3C">
        <w:rPr>
          <w:sz w:val="20"/>
        </w:rPr>
        <w:t>Provide encouragement</w:t>
      </w:r>
    </w:p>
    <w:p w:rsidR="00022C3C" w:rsidRPr="00022C3C" w:rsidRDefault="00022C3C" w:rsidP="00022C3C">
      <w:pPr>
        <w:rPr>
          <w:sz w:val="20"/>
        </w:rPr>
      </w:pPr>
      <w:r w:rsidRPr="00022C3C">
        <w:rPr>
          <w:sz w:val="20"/>
          <w:u w:val="single"/>
        </w:rPr>
        <w:t>Project Deliverables:</w:t>
      </w:r>
      <w:r w:rsidRPr="00022C3C">
        <w:rPr>
          <w:sz w:val="20"/>
        </w:rPr>
        <w:t xml:space="preserve">  </w:t>
      </w:r>
    </w:p>
    <w:p w:rsidR="00022C3C" w:rsidRPr="00022C3C" w:rsidRDefault="00022C3C" w:rsidP="00022C3C">
      <w:pPr>
        <w:pStyle w:val="ListParagraph"/>
        <w:numPr>
          <w:ilvl w:val="0"/>
          <w:numId w:val="42"/>
        </w:numPr>
        <w:rPr>
          <w:sz w:val="20"/>
        </w:rPr>
      </w:pPr>
      <w:r w:rsidRPr="00022C3C">
        <w:rPr>
          <w:sz w:val="20"/>
        </w:rPr>
        <w:t>Identify students</w:t>
      </w:r>
    </w:p>
    <w:p w:rsidR="00022C3C" w:rsidRPr="00022C3C" w:rsidRDefault="00022C3C" w:rsidP="00022C3C">
      <w:pPr>
        <w:pStyle w:val="ListParagraph"/>
        <w:numPr>
          <w:ilvl w:val="0"/>
          <w:numId w:val="42"/>
        </w:numPr>
        <w:rPr>
          <w:sz w:val="20"/>
        </w:rPr>
      </w:pPr>
      <w:r w:rsidRPr="00022C3C">
        <w:rPr>
          <w:sz w:val="20"/>
        </w:rPr>
        <w:t>Send invitations</w:t>
      </w:r>
    </w:p>
    <w:p w:rsidR="00022C3C" w:rsidRPr="00022C3C" w:rsidRDefault="00022C3C" w:rsidP="00022C3C">
      <w:pPr>
        <w:pStyle w:val="ListParagraph"/>
        <w:numPr>
          <w:ilvl w:val="0"/>
          <w:numId w:val="42"/>
        </w:numPr>
        <w:rPr>
          <w:sz w:val="20"/>
        </w:rPr>
      </w:pPr>
      <w:r w:rsidRPr="00022C3C">
        <w:rPr>
          <w:sz w:val="20"/>
        </w:rPr>
        <w:t>Provide transportation</w:t>
      </w:r>
    </w:p>
    <w:p w:rsidR="00022C3C" w:rsidRPr="00022C3C" w:rsidRDefault="00022C3C" w:rsidP="00022C3C">
      <w:pPr>
        <w:pStyle w:val="ListParagraph"/>
        <w:numPr>
          <w:ilvl w:val="0"/>
          <w:numId w:val="42"/>
        </w:numPr>
        <w:rPr>
          <w:sz w:val="20"/>
        </w:rPr>
      </w:pPr>
      <w:r w:rsidRPr="00022C3C">
        <w:rPr>
          <w:sz w:val="20"/>
        </w:rPr>
        <w:t>Secure venue</w:t>
      </w:r>
    </w:p>
    <w:p w:rsidR="00022C3C" w:rsidRPr="00022C3C" w:rsidRDefault="00022C3C" w:rsidP="00022C3C">
      <w:pPr>
        <w:pStyle w:val="ListParagraph"/>
        <w:numPr>
          <w:ilvl w:val="0"/>
          <w:numId w:val="42"/>
        </w:numPr>
        <w:rPr>
          <w:sz w:val="20"/>
        </w:rPr>
      </w:pPr>
      <w:r w:rsidRPr="00022C3C">
        <w:rPr>
          <w:sz w:val="20"/>
        </w:rPr>
        <w:t>Secure speaker</w:t>
      </w:r>
    </w:p>
    <w:p w:rsidR="00022C3C" w:rsidRPr="00022C3C" w:rsidRDefault="00022C3C" w:rsidP="00022C3C">
      <w:pPr>
        <w:pStyle w:val="ListParagraph"/>
        <w:numPr>
          <w:ilvl w:val="0"/>
          <w:numId w:val="42"/>
        </w:numPr>
        <w:rPr>
          <w:sz w:val="20"/>
        </w:rPr>
      </w:pPr>
      <w:r w:rsidRPr="00022C3C">
        <w:rPr>
          <w:sz w:val="20"/>
        </w:rPr>
        <w:t>Secure caterer</w:t>
      </w:r>
    </w:p>
    <w:p w:rsidR="00022C3C" w:rsidRPr="00022C3C" w:rsidRDefault="00022C3C" w:rsidP="00022C3C">
      <w:pPr>
        <w:pStyle w:val="ListParagraph"/>
        <w:numPr>
          <w:ilvl w:val="0"/>
          <w:numId w:val="42"/>
        </w:numPr>
        <w:rPr>
          <w:sz w:val="20"/>
        </w:rPr>
      </w:pPr>
      <w:r w:rsidRPr="00022C3C">
        <w:rPr>
          <w:sz w:val="20"/>
        </w:rPr>
        <w:t>Provide material</w:t>
      </w:r>
    </w:p>
    <w:p w:rsidR="00022C3C" w:rsidRPr="00022C3C" w:rsidRDefault="00022C3C" w:rsidP="00022C3C">
      <w:pPr>
        <w:pStyle w:val="ListParagraph"/>
        <w:numPr>
          <w:ilvl w:val="0"/>
          <w:numId w:val="42"/>
        </w:numPr>
        <w:rPr>
          <w:sz w:val="20"/>
        </w:rPr>
      </w:pPr>
      <w:r w:rsidRPr="00022C3C">
        <w:rPr>
          <w:sz w:val="20"/>
        </w:rPr>
        <w:t>Arrange tours</w:t>
      </w:r>
    </w:p>
    <w:p w:rsidR="00022C3C" w:rsidRPr="00022C3C" w:rsidRDefault="00022C3C" w:rsidP="00022C3C">
      <w:pPr>
        <w:pStyle w:val="ListParagraph"/>
        <w:numPr>
          <w:ilvl w:val="0"/>
          <w:numId w:val="42"/>
        </w:numPr>
        <w:rPr>
          <w:sz w:val="20"/>
        </w:rPr>
      </w:pPr>
      <w:r w:rsidRPr="00022C3C">
        <w:rPr>
          <w:sz w:val="20"/>
        </w:rPr>
        <w:t>Follow-up and surveys</w:t>
      </w:r>
    </w:p>
    <w:p w:rsidR="00022C3C" w:rsidRPr="00022C3C" w:rsidRDefault="00022C3C" w:rsidP="00022C3C">
      <w:pPr>
        <w:rPr>
          <w:sz w:val="20"/>
        </w:rPr>
      </w:pPr>
      <w:r w:rsidRPr="00022C3C">
        <w:rPr>
          <w:sz w:val="20"/>
          <w:u w:val="single"/>
        </w:rPr>
        <w:t>Key Project Stakeholders</w:t>
      </w:r>
      <w:r w:rsidRPr="00022C3C">
        <w:rPr>
          <w:sz w:val="20"/>
        </w:rPr>
        <w:t>:</w:t>
      </w:r>
    </w:p>
    <w:p w:rsidR="00022C3C" w:rsidRPr="00022C3C" w:rsidRDefault="00022C3C" w:rsidP="00022C3C">
      <w:pPr>
        <w:pStyle w:val="ListParagraph"/>
        <w:numPr>
          <w:ilvl w:val="0"/>
          <w:numId w:val="43"/>
        </w:numPr>
        <w:rPr>
          <w:sz w:val="20"/>
        </w:rPr>
      </w:pPr>
      <w:r w:rsidRPr="00022C3C">
        <w:rPr>
          <w:sz w:val="20"/>
        </w:rPr>
        <w:t>Amy, Sponsor, Dean, Director, funding, and final project approval</w:t>
      </w:r>
    </w:p>
    <w:p w:rsidR="00022C3C" w:rsidRPr="00022C3C" w:rsidRDefault="00022C3C" w:rsidP="00022C3C">
      <w:pPr>
        <w:pStyle w:val="ListParagraph"/>
        <w:numPr>
          <w:ilvl w:val="0"/>
          <w:numId w:val="43"/>
        </w:numPr>
        <w:rPr>
          <w:sz w:val="20"/>
        </w:rPr>
      </w:pPr>
      <w:r w:rsidRPr="00022C3C">
        <w:rPr>
          <w:sz w:val="20"/>
        </w:rPr>
        <w:t>Bob, Sponsor, Associate Dean, Identify internal needs and resources</w:t>
      </w:r>
    </w:p>
    <w:p w:rsidR="00022C3C" w:rsidRPr="00022C3C" w:rsidRDefault="00022C3C" w:rsidP="00022C3C">
      <w:pPr>
        <w:pStyle w:val="ListParagraph"/>
        <w:numPr>
          <w:ilvl w:val="0"/>
          <w:numId w:val="43"/>
        </w:numPr>
        <w:rPr>
          <w:sz w:val="20"/>
        </w:rPr>
      </w:pPr>
      <w:r w:rsidRPr="00022C3C">
        <w:rPr>
          <w:sz w:val="20"/>
        </w:rPr>
        <w:t>Cindy, Program Director, Director Undergraduate Programs, Documentation approval and project operations</w:t>
      </w:r>
    </w:p>
    <w:p w:rsidR="00022C3C" w:rsidRPr="00022C3C" w:rsidRDefault="00022C3C" w:rsidP="00022C3C">
      <w:pPr>
        <w:rPr>
          <w:sz w:val="20"/>
        </w:rPr>
      </w:pPr>
      <w:r w:rsidRPr="00022C3C">
        <w:rPr>
          <w:sz w:val="20"/>
          <w:u w:val="single"/>
        </w:rPr>
        <w:t>Comments</w:t>
      </w:r>
      <w:r w:rsidRPr="00022C3C">
        <w:rPr>
          <w:sz w:val="20"/>
        </w:rPr>
        <w:t xml:space="preserve">:  </w:t>
      </w:r>
    </w:p>
    <w:p w:rsidR="00022C3C" w:rsidRPr="00022C3C" w:rsidRDefault="00022C3C" w:rsidP="00022C3C">
      <w:pPr>
        <w:pStyle w:val="ListParagraph"/>
        <w:numPr>
          <w:ilvl w:val="0"/>
          <w:numId w:val="44"/>
        </w:numPr>
        <w:rPr>
          <w:sz w:val="20"/>
        </w:rPr>
      </w:pPr>
      <w:r w:rsidRPr="00022C3C">
        <w:rPr>
          <w:sz w:val="20"/>
        </w:rPr>
        <w:t xml:space="preserve">For this event, UCD students are invited to attend and participate. </w:t>
      </w:r>
    </w:p>
    <w:p w:rsidR="00022C3C" w:rsidRPr="00022C3C" w:rsidRDefault="00022C3C" w:rsidP="00022C3C">
      <w:pPr>
        <w:pStyle w:val="ListParagraph"/>
        <w:numPr>
          <w:ilvl w:val="0"/>
          <w:numId w:val="44"/>
        </w:numPr>
        <w:rPr>
          <w:sz w:val="20"/>
        </w:rPr>
      </w:pPr>
      <w:r w:rsidRPr="00022C3C">
        <w:rPr>
          <w:sz w:val="20"/>
        </w:rPr>
        <w:t>Information needed for this event should be coordinate through the program director as the primary contact.</w:t>
      </w:r>
    </w:p>
    <w:p w:rsidR="00022C3C" w:rsidRDefault="00022C3C" w:rsidP="00022C3C">
      <w:pPr>
        <w:rPr>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Pr="00DF2F72" w:rsidRDefault="00EB1A60" w:rsidP="003B5165">
      <w:pPr>
        <w:rPr>
          <w:bCs/>
          <w:sz w:val="20"/>
        </w:rPr>
      </w:pPr>
    </w:p>
    <w:p w:rsidR="003B5165" w:rsidRPr="00022C3C" w:rsidRDefault="003B5165" w:rsidP="003B5165">
      <w:pPr>
        <w:jc w:val="center"/>
        <w:rPr>
          <w:b/>
          <w:sz w:val="28"/>
          <w:szCs w:val="28"/>
          <w:u w:val="single"/>
        </w:rPr>
      </w:pPr>
      <w:r w:rsidRPr="00DF2F72">
        <w:rPr>
          <w:b/>
          <w:sz w:val="20"/>
          <w:u w:val="single"/>
        </w:rPr>
        <w:br w:type="page"/>
      </w:r>
      <w:r w:rsidRPr="00022C3C">
        <w:rPr>
          <w:b/>
          <w:sz w:val="28"/>
          <w:szCs w:val="28"/>
          <w:u w:val="single"/>
        </w:rPr>
        <w:lastRenderedPageBreak/>
        <w:t>Project Plan</w:t>
      </w:r>
    </w:p>
    <w:p w:rsidR="003B5165" w:rsidRPr="00022C3C"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755"/>
      </w:tblGrid>
      <w:tr w:rsidR="003B5165" w:rsidRPr="00022C3C" w:rsidTr="00022C3C">
        <w:trPr>
          <w:jc w:val="center"/>
        </w:trPr>
        <w:tc>
          <w:tcPr>
            <w:tcW w:w="4755" w:type="dxa"/>
            <w:tcBorders>
              <w:top w:val="double" w:sz="4" w:space="0" w:color="auto"/>
              <w:left w:val="double" w:sz="4" w:space="0" w:color="auto"/>
              <w:bottom w:val="double" w:sz="4" w:space="0" w:color="auto"/>
              <w:right w:val="double" w:sz="4" w:space="0" w:color="auto"/>
            </w:tcBorders>
          </w:tcPr>
          <w:p w:rsidR="003B5165" w:rsidRPr="00022C3C" w:rsidRDefault="003B5165">
            <w:pPr>
              <w:rPr>
                <w:bCs/>
                <w:sz w:val="20"/>
              </w:rPr>
            </w:pPr>
          </w:p>
          <w:p w:rsidR="003B5165" w:rsidRPr="00022C3C" w:rsidRDefault="003B5165" w:rsidP="00022C3C">
            <w:pPr>
              <w:ind w:left="147"/>
              <w:rPr>
                <w:bCs/>
                <w:sz w:val="20"/>
              </w:rPr>
            </w:pPr>
            <w:r w:rsidRPr="00022C3C">
              <w:rPr>
                <w:bCs/>
                <w:sz w:val="20"/>
              </w:rPr>
              <w:t>The project plan is the primary document that</w:t>
            </w:r>
          </w:p>
          <w:p w:rsidR="003B5165" w:rsidRPr="00022C3C" w:rsidRDefault="003B5165" w:rsidP="00022C3C">
            <w:pPr>
              <w:numPr>
                <w:ilvl w:val="0"/>
                <w:numId w:val="11"/>
              </w:numPr>
              <w:ind w:left="687"/>
              <w:rPr>
                <w:bCs/>
                <w:sz w:val="20"/>
              </w:rPr>
            </w:pPr>
            <w:r w:rsidRPr="00022C3C">
              <w:rPr>
                <w:bCs/>
                <w:sz w:val="20"/>
              </w:rPr>
              <w:t>coordinates all the work within a project and</w:t>
            </w:r>
          </w:p>
          <w:p w:rsidR="003B5165" w:rsidRPr="00022C3C" w:rsidRDefault="003B5165" w:rsidP="00022C3C">
            <w:pPr>
              <w:numPr>
                <w:ilvl w:val="0"/>
                <w:numId w:val="11"/>
              </w:numPr>
              <w:ind w:left="687"/>
              <w:rPr>
                <w:sz w:val="20"/>
              </w:rPr>
            </w:pPr>
            <w:r w:rsidRPr="00022C3C">
              <w:rPr>
                <w:bCs/>
                <w:sz w:val="20"/>
              </w:rPr>
              <w:t>represents the project to outside constituents</w:t>
            </w:r>
          </w:p>
          <w:p w:rsidR="003B5165" w:rsidRPr="00022C3C" w:rsidRDefault="003B5165">
            <w:pPr>
              <w:rPr>
                <w:bCs/>
                <w:sz w:val="20"/>
              </w:rPr>
            </w:pPr>
          </w:p>
        </w:tc>
      </w:tr>
    </w:tbl>
    <w:p w:rsidR="003B5165" w:rsidRPr="00022C3C" w:rsidRDefault="003B5165" w:rsidP="003B5165">
      <w:pPr>
        <w:rPr>
          <w:bCs/>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3B5165" w:rsidRPr="00022C3C" w:rsidTr="003B5165">
        <w:tc>
          <w:tcPr>
            <w:tcW w:w="8856" w:type="dxa"/>
            <w:tcBorders>
              <w:top w:val="double" w:sz="4" w:space="0" w:color="auto"/>
              <w:left w:val="double" w:sz="4" w:space="0" w:color="auto"/>
              <w:bottom w:val="double" w:sz="4" w:space="0" w:color="auto"/>
              <w:right w:val="double" w:sz="4" w:space="0" w:color="auto"/>
            </w:tcBorders>
            <w:hideMark/>
          </w:tcPr>
          <w:p w:rsidR="003B5165" w:rsidRPr="00022C3C" w:rsidRDefault="003B5165">
            <w:pPr>
              <w:rPr>
                <w:b/>
                <w:sz w:val="20"/>
                <w:u w:val="single"/>
              </w:rPr>
            </w:pPr>
            <w:r w:rsidRPr="00022C3C">
              <w:rPr>
                <w:b/>
                <w:sz w:val="20"/>
                <w:u w:val="single"/>
              </w:rPr>
              <w:t>Project Plan.  (Primary document for a project that contains the detailed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
              <w:gridCol w:w="1677"/>
              <w:gridCol w:w="1305"/>
              <w:gridCol w:w="222"/>
              <w:gridCol w:w="783"/>
              <w:gridCol w:w="572"/>
              <w:gridCol w:w="861"/>
              <w:gridCol w:w="828"/>
              <w:gridCol w:w="672"/>
            </w:tblGrid>
            <w:tr w:rsidR="003B5165" w:rsidRPr="00022C3C">
              <w:trPr>
                <w:jc w:val="center"/>
              </w:trPr>
              <w:tc>
                <w:tcPr>
                  <w:tcW w:w="0" w:type="auto"/>
                  <w:tcBorders>
                    <w:top w:val="double" w:sz="4" w:space="0" w:color="auto"/>
                    <w:left w:val="double" w:sz="4" w:space="0" w:color="auto"/>
                    <w:bottom w:val="nil"/>
                    <w:right w:val="nil"/>
                  </w:tcBorders>
                </w:tcPr>
                <w:p w:rsidR="003B5165" w:rsidRPr="00022C3C" w:rsidRDefault="003B5165">
                  <w:pPr>
                    <w:jc w:val="center"/>
                    <w:rPr>
                      <w:sz w:val="20"/>
                    </w:rPr>
                  </w:pPr>
                </w:p>
              </w:tc>
              <w:tc>
                <w:tcPr>
                  <w:tcW w:w="0" w:type="auto"/>
                  <w:tcBorders>
                    <w:top w:val="double" w:sz="4" w:space="0" w:color="auto"/>
                    <w:left w:val="nil"/>
                    <w:bottom w:val="nil"/>
                    <w:right w:val="nil"/>
                  </w:tcBorders>
                </w:tcPr>
                <w:p w:rsidR="003B5165" w:rsidRPr="00022C3C" w:rsidRDefault="003B5165">
                  <w:pPr>
                    <w:jc w:val="center"/>
                    <w:rPr>
                      <w:sz w:val="20"/>
                    </w:rPr>
                  </w:pPr>
                </w:p>
              </w:tc>
              <w:tc>
                <w:tcPr>
                  <w:tcW w:w="0" w:type="auto"/>
                  <w:tcBorders>
                    <w:top w:val="double" w:sz="4" w:space="0" w:color="auto"/>
                    <w:left w:val="nil"/>
                    <w:bottom w:val="nil"/>
                    <w:right w:val="nil"/>
                  </w:tcBorders>
                </w:tcPr>
                <w:p w:rsidR="003B5165" w:rsidRPr="00022C3C" w:rsidRDefault="003B5165">
                  <w:pPr>
                    <w:jc w:val="center"/>
                    <w:rPr>
                      <w:sz w:val="20"/>
                    </w:rPr>
                  </w:pPr>
                </w:p>
              </w:tc>
              <w:tc>
                <w:tcPr>
                  <w:tcW w:w="0" w:type="auto"/>
                  <w:tcBorders>
                    <w:top w:val="double" w:sz="4" w:space="0" w:color="auto"/>
                    <w:left w:val="nil"/>
                    <w:bottom w:val="nil"/>
                    <w:right w:val="single" w:sz="4" w:space="0" w:color="auto"/>
                  </w:tcBorders>
                </w:tcPr>
                <w:p w:rsidR="003B5165" w:rsidRPr="00022C3C" w:rsidRDefault="003B5165">
                  <w:pPr>
                    <w:jc w:val="center"/>
                    <w:rPr>
                      <w:sz w:val="20"/>
                    </w:rPr>
                  </w:pPr>
                </w:p>
              </w:tc>
              <w:tc>
                <w:tcPr>
                  <w:tcW w:w="0" w:type="auto"/>
                  <w:gridSpan w:val="5"/>
                  <w:tcBorders>
                    <w:top w:val="double" w:sz="4" w:space="0" w:color="auto"/>
                    <w:left w:val="single" w:sz="4" w:space="0" w:color="auto"/>
                    <w:bottom w:val="single" w:sz="4" w:space="0" w:color="auto"/>
                    <w:right w:val="double" w:sz="4" w:space="0" w:color="auto"/>
                  </w:tcBorders>
                  <w:hideMark/>
                </w:tcPr>
                <w:p w:rsidR="003B5165" w:rsidRPr="00022C3C" w:rsidRDefault="003B5165">
                  <w:pPr>
                    <w:jc w:val="center"/>
                    <w:rPr>
                      <w:sz w:val="20"/>
                    </w:rPr>
                  </w:pPr>
                  <w:r w:rsidRPr="00022C3C">
                    <w:rPr>
                      <w:sz w:val="20"/>
                    </w:rPr>
                    <w:t>Process Groups</w:t>
                  </w:r>
                </w:p>
              </w:tc>
            </w:tr>
            <w:tr w:rsidR="003B5165" w:rsidRPr="00022C3C">
              <w:trPr>
                <w:jc w:val="center"/>
              </w:trPr>
              <w:tc>
                <w:tcPr>
                  <w:tcW w:w="0" w:type="auto"/>
                  <w:tcBorders>
                    <w:top w:val="nil"/>
                    <w:left w:val="double" w:sz="4" w:space="0" w:color="auto"/>
                    <w:bottom w:val="single" w:sz="4" w:space="0" w:color="auto"/>
                    <w:right w:val="nil"/>
                  </w:tcBorders>
                </w:tcPr>
                <w:p w:rsidR="003B5165" w:rsidRPr="00022C3C" w:rsidRDefault="003B5165">
                  <w:pPr>
                    <w:jc w:val="center"/>
                    <w:rPr>
                      <w:sz w:val="20"/>
                    </w:rPr>
                  </w:pPr>
                </w:p>
              </w:tc>
              <w:tc>
                <w:tcPr>
                  <w:tcW w:w="0" w:type="auto"/>
                  <w:tcBorders>
                    <w:top w:val="nil"/>
                    <w:left w:val="nil"/>
                    <w:bottom w:val="single" w:sz="4" w:space="0" w:color="auto"/>
                    <w:right w:val="nil"/>
                  </w:tcBorders>
                  <w:hideMark/>
                </w:tcPr>
                <w:p w:rsidR="003B5165" w:rsidRPr="00022C3C" w:rsidRDefault="003B5165">
                  <w:pPr>
                    <w:jc w:val="center"/>
                    <w:rPr>
                      <w:sz w:val="20"/>
                    </w:rPr>
                  </w:pPr>
                  <w:r w:rsidRPr="00022C3C">
                    <w:rPr>
                      <w:sz w:val="20"/>
                    </w:rPr>
                    <w:t>Areas</w:t>
                  </w:r>
                </w:p>
              </w:tc>
              <w:tc>
                <w:tcPr>
                  <w:tcW w:w="0" w:type="auto"/>
                  <w:tcBorders>
                    <w:top w:val="nil"/>
                    <w:left w:val="nil"/>
                    <w:bottom w:val="single" w:sz="4" w:space="0" w:color="auto"/>
                    <w:right w:val="nil"/>
                  </w:tcBorders>
                  <w:hideMark/>
                </w:tcPr>
                <w:p w:rsidR="003B5165" w:rsidRPr="00022C3C" w:rsidRDefault="003B5165">
                  <w:pPr>
                    <w:jc w:val="center"/>
                    <w:rPr>
                      <w:sz w:val="20"/>
                    </w:rPr>
                  </w:pPr>
                  <w:r w:rsidRPr="00022C3C">
                    <w:rPr>
                      <w:sz w:val="20"/>
                    </w:rPr>
                    <w:t>Example</w:t>
                  </w:r>
                </w:p>
              </w:tc>
              <w:tc>
                <w:tcPr>
                  <w:tcW w:w="0" w:type="auto"/>
                </w:tcPr>
                <w:p w:rsidR="003B5165" w:rsidRPr="00022C3C" w:rsidRDefault="003B5165">
                  <w:pPr>
                    <w:jc w:val="center"/>
                    <w:rPr>
                      <w:sz w:val="20"/>
                    </w:rPr>
                  </w:pP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Initiate</w:t>
                  </w: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Plan</w:t>
                  </w: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Execute</w:t>
                  </w: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Control</w:t>
                  </w:r>
                </w:p>
              </w:tc>
              <w:tc>
                <w:tcPr>
                  <w:tcW w:w="0" w:type="auto"/>
                  <w:tcBorders>
                    <w:top w:val="single" w:sz="4" w:space="0" w:color="auto"/>
                    <w:left w:val="nil"/>
                    <w:bottom w:val="single" w:sz="4" w:space="0" w:color="auto"/>
                    <w:right w:val="double" w:sz="4" w:space="0" w:color="auto"/>
                  </w:tcBorders>
                  <w:hideMark/>
                </w:tcPr>
                <w:p w:rsidR="003B5165" w:rsidRPr="00022C3C" w:rsidRDefault="003B5165">
                  <w:pPr>
                    <w:jc w:val="center"/>
                    <w:rPr>
                      <w:sz w:val="20"/>
                    </w:rPr>
                  </w:pPr>
                  <w:r w:rsidRPr="00022C3C">
                    <w:rPr>
                      <w:sz w:val="20"/>
                    </w:rPr>
                    <w:t>Close</w:t>
                  </w:r>
                </w:p>
              </w:tc>
            </w:tr>
            <w:tr w:rsidR="003B5165" w:rsidRPr="00022C3C">
              <w:trPr>
                <w:jc w:val="center"/>
              </w:trPr>
              <w:tc>
                <w:tcPr>
                  <w:tcW w:w="0" w:type="auto"/>
                  <w:vMerge w:val="restart"/>
                  <w:tcBorders>
                    <w:top w:val="single" w:sz="4" w:space="0" w:color="auto"/>
                    <w:left w:val="double" w:sz="4" w:space="0" w:color="auto"/>
                    <w:bottom w:val="double" w:sz="4" w:space="0" w:color="auto"/>
                    <w:right w:val="single" w:sz="4" w:space="0" w:color="auto"/>
                  </w:tcBorders>
                  <w:textDirection w:val="btLr"/>
                  <w:vAlign w:val="center"/>
                  <w:hideMark/>
                </w:tcPr>
                <w:p w:rsidR="003B5165" w:rsidRPr="00022C3C" w:rsidRDefault="003B5165">
                  <w:pPr>
                    <w:ind w:left="113" w:right="113"/>
                    <w:jc w:val="center"/>
                    <w:rPr>
                      <w:sz w:val="20"/>
                    </w:rPr>
                  </w:pPr>
                  <w:r w:rsidRPr="00022C3C">
                    <w:rPr>
                      <w:sz w:val="20"/>
                    </w:rPr>
                    <w:t>Integration</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Scope</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WBS</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Time</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Schedule</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Cost</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Budget</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Quality</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Measurement</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Human Resources</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Team</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Communications</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Plan</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Risk</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Responses</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Procurement</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Contracts</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trHeight w:val="7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double" w:sz="4" w:space="0" w:color="auto"/>
                    <w:right w:val="single" w:sz="4" w:space="0" w:color="auto"/>
                  </w:tcBorders>
                  <w:hideMark/>
                </w:tcPr>
                <w:p w:rsidR="003B5165" w:rsidRPr="00022C3C" w:rsidRDefault="003B5165">
                  <w:pPr>
                    <w:jc w:val="center"/>
                    <w:rPr>
                      <w:sz w:val="20"/>
                    </w:rPr>
                  </w:pPr>
                  <w:r w:rsidRPr="00022C3C">
                    <w:rPr>
                      <w:sz w:val="20"/>
                    </w:rPr>
                    <w:t>Stakeholder</w:t>
                  </w:r>
                </w:p>
              </w:tc>
              <w:tc>
                <w:tcPr>
                  <w:tcW w:w="0" w:type="auto"/>
                  <w:tcBorders>
                    <w:top w:val="single" w:sz="4" w:space="0" w:color="auto"/>
                    <w:left w:val="single" w:sz="4" w:space="0" w:color="auto"/>
                    <w:bottom w:val="double" w:sz="4" w:space="0" w:color="auto"/>
                    <w:right w:val="single" w:sz="4" w:space="0" w:color="auto"/>
                  </w:tcBorders>
                  <w:hideMark/>
                </w:tcPr>
                <w:p w:rsidR="003B5165" w:rsidRPr="00022C3C" w:rsidRDefault="003B5165">
                  <w:pPr>
                    <w:jc w:val="center"/>
                    <w:rPr>
                      <w:sz w:val="20"/>
                    </w:rPr>
                  </w:pPr>
                  <w:r w:rsidRPr="00022C3C">
                    <w:rPr>
                      <w:sz w:val="20"/>
                    </w:rPr>
                    <w:t>Validation</w:t>
                  </w:r>
                </w:p>
              </w:tc>
              <w:tc>
                <w:tcPr>
                  <w:tcW w:w="0" w:type="auto"/>
                  <w:tcBorders>
                    <w:top w:val="nil"/>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double" w:sz="4" w:space="0" w:color="auto"/>
                  </w:tcBorders>
                </w:tcPr>
                <w:p w:rsidR="003B5165" w:rsidRPr="00022C3C" w:rsidRDefault="003B5165">
                  <w:pPr>
                    <w:jc w:val="center"/>
                    <w:rPr>
                      <w:sz w:val="20"/>
                    </w:rPr>
                  </w:pPr>
                </w:p>
              </w:tc>
            </w:tr>
          </w:tbl>
          <w:p w:rsidR="003B5165" w:rsidRPr="00022C3C" w:rsidRDefault="003B5165">
            <w:pPr>
              <w:rPr>
                <w:bCs/>
                <w:sz w:val="20"/>
              </w:rPr>
            </w:pP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hideMark/>
          </w:tcPr>
          <w:p w:rsidR="003B5165" w:rsidRPr="00022C3C" w:rsidRDefault="003B5165">
            <w:pPr>
              <w:rPr>
                <w:b/>
                <w:bCs/>
                <w:sz w:val="20"/>
                <w:u w:val="single"/>
              </w:rPr>
            </w:pPr>
            <w:r w:rsidRPr="00022C3C">
              <w:rPr>
                <w:b/>
                <w:bCs/>
                <w:sz w:val="20"/>
                <w:u w:val="single"/>
              </w:rPr>
              <w:t xml:space="preserve">The format of a project plan </w:t>
            </w:r>
            <w:r w:rsidR="00022C3C">
              <w:rPr>
                <w:b/>
                <w:bCs/>
                <w:sz w:val="20"/>
                <w:u w:val="single"/>
              </w:rPr>
              <w:t xml:space="preserve">will depend on the type of project, organization, and project team but categories </w:t>
            </w:r>
            <w:r w:rsidRPr="00022C3C">
              <w:rPr>
                <w:b/>
                <w:bCs/>
                <w:sz w:val="20"/>
                <w:u w:val="single"/>
              </w:rPr>
              <w:t>include:</w:t>
            </w:r>
          </w:p>
          <w:p w:rsidR="003B5165" w:rsidRPr="00022C3C" w:rsidRDefault="003B5165" w:rsidP="009515D3">
            <w:pPr>
              <w:pStyle w:val="ListParagraph"/>
              <w:numPr>
                <w:ilvl w:val="0"/>
                <w:numId w:val="12"/>
              </w:numPr>
              <w:rPr>
                <w:bCs/>
                <w:sz w:val="20"/>
              </w:rPr>
            </w:pPr>
            <w:r w:rsidRPr="00022C3C">
              <w:rPr>
                <w:bCs/>
                <w:sz w:val="20"/>
                <w:u w:val="single"/>
              </w:rPr>
              <w:t>Plans</w:t>
            </w:r>
            <w:r w:rsidRPr="00022C3C">
              <w:rPr>
                <w:bCs/>
                <w:sz w:val="20"/>
              </w:rPr>
              <w:t xml:space="preserve"> from all the knowledge areas:  Scope, Time, Cost, Quality, Human Resources, Communications, Risk, Procurement</w:t>
            </w:r>
          </w:p>
          <w:p w:rsidR="003B5165" w:rsidRPr="00022C3C" w:rsidRDefault="003B5165" w:rsidP="009515D3">
            <w:pPr>
              <w:pStyle w:val="ListParagraph"/>
              <w:numPr>
                <w:ilvl w:val="0"/>
                <w:numId w:val="12"/>
              </w:numPr>
              <w:rPr>
                <w:bCs/>
                <w:sz w:val="20"/>
              </w:rPr>
            </w:pPr>
            <w:r w:rsidRPr="00022C3C">
              <w:rPr>
                <w:bCs/>
                <w:sz w:val="20"/>
                <w:u w:val="single"/>
              </w:rPr>
              <w:t>Baselines</w:t>
            </w:r>
            <w:r w:rsidRPr="00022C3C">
              <w:rPr>
                <w:bCs/>
                <w:sz w:val="20"/>
              </w:rPr>
              <w:t>:  Scope, Time, Cost</w:t>
            </w:r>
          </w:p>
          <w:p w:rsidR="003B5165" w:rsidRPr="00022C3C" w:rsidRDefault="003B5165" w:rsidP="009515D3">
            <w:pPr>
              <w:pStyle w:val="ListParagraph"/>
              <w:numPr>
                <w:ilvl w:val="0"/>
                <w:numId w:val="12"/>
              </w:numPr>
              <w:rPr>
                <w:bCs/>
                <w:sz w:val="20"/>
                <w:u w:val="single"/>
              </w:rPr>
            </w:pPr>
            <w:r w:rsidRPr="00022C3C">
              <w:rPr>
                <w:bCs/>
                <w:sz w:val="20"/>
                <w:u w:val="single"/>
              </w:rPr>
              <w:t>Logs &amp; Traceability Matrix</w:t>
            </w: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hideMark/>
          </w:tcPr>
          <w:p w:rsidR="003B5165" w:rsidRPr="00022C3C" w:rsidRDefault="003B5165">
            <w:pPr>
              <w:rPr>
                <w:b/>
                <w:bCs/>
                <w:sz w:val="20"/>
                <w:u w:val="single"/>
              </w:rPr>
            </w:pPr>
            <w:r w:rsidRPr="00022C3C">
              <w:rPr>
                <w:b/>
                <w:bCs/>
                <w:sz w:val="20"/>
                <w:u w:val="single"/>
              </w:rPr>
              <w:t>The project plan could also include:</w:t>
            </w:r>
          </w:p>
          <w:p w:rsidR="003B5165" w:rsidRPr="00022C3C" w:rsidRDefault="003B5165" w:rsidP="009515D3">
            <w:pPr>
              <w:numPr>
                <w:ilvl w:val="0"/>
                <w:numId w:val="13"/>
              </w:numPr>
              <w:ind w:left="687"/>
              <w:rPr>
                <w:bCs/>
                <w:sz w:val="20"/>
              </w:rPr>
            </w:pPr>
            <w:r w:rsidRPr="00022C3C">
              <w:rPr>
                <w:b/>
                <w:sz w:val="20"/>
                <w:u w:val="single"/>
              </w:rPr>
              <w:t>Overview</w:t>
            </w:r>
            <w:r w:rsidRPr="00022C3C">
              <w:rPr>
                <w:bCs/>
                <w:sz w:val="20"/>
              </w:rPr>
              <w:t xml:space="preserve">.  Also called Introduction, Executive Summary, or Description.  </w:t>
            </w:r>
            <w:r w:rsidR="000B42D1" w:rsidRPr="00022C3C">
              <w:rPr>
                <w:bCs/>
                <w:sz w:val="20"/>
              </w:rPr>
              <w:t>P</w:t>
            </w:r>
            <w:r w:rsidRPr="00022C3C">
              <w:rPr>
                <w:bCs/>
                <w:sz w:val="20"/>
              </w:rPr>
              <w:t>rovides information about the project.  The overview could include:</w:t>
            </w:r>
            <w:r w:rsidR="00F9568E" w:rsidRPr="00022C3C">
              <w:rPr>
                <w:bCs/>
                <w:sz w:val="20"/>
              </w:rPr>
              <w:t xml:space="preserve">  </w:t>
            </w:r>
            <w:r w:rsidRPr="00022C3C">
              <w:rPr>
                <w:bCs/>
                <w:sz w:val="20"/>
              </w:rPr>
              <w:t>Name of project; Brief statement containing sco</w:t>
            </w:r>
            <w:r w:rsidR="00F9568E" w:rsidRPr="00022C3C">
              <w:rPr>
                <w:bCs/>
                <w:sz w:val="20"/>
              </w:rPr>
              <w:t>pe, time, cost, justification</w:t>
            </w:r>
            <w:r w:rsidRPr="00022C3C">
              <w:rPr>
                <w:bCs/>
                <w:sz w:val="20"/>
              </w:rPr>
              <w:t>; Name of Sponsor; Project Manager</w:t>
            </w:r>
            <w:r w:rsidR="00F9568E" w:rsidRPr="00022C3C">
              <w:rPr>
                <w:bCs/>
                <w:sz w:val="20"/>
              </w:rPr>
              <w:t>;</w:t>
            </w:r>
            <w:r w:rsidRPr="00022C3C">
              <w:rPr>
                <w:bCs/>
                <w:sz w:val="20"/>
              </w:rPr>
              <w:t xml:space="preserve"> Team Members; List of Deliverables; Background; History; Perspective;</w:t>
            </w:r>
            <w:r w:rsidR="00F9568E" w:rsidRPr="00022C3C">
              <w:rPr>
                <w:bCs/>
                <w:sz w:val="20"/>
              </w:rPr>
              <w:t xml:space="preserve"> Expectations; Terminology.</w:t>
            </w:r>
          </w:p>
          <w:p w:rsidR="003B5165" w:rsidRPr="00022C3C" w:rsidRDefault="003B5165" w:rsidP="009515D3">
            <w:pPr>
              <w:numPr>
                <w:ilvl w:val="0"/>
                <w:numId w:val="14"/>
              </w:numPr>
              <w:ind w:left="687"/>
              <w:rPr>
                <w:bCs/>
                <w:sz w:val="20"/>
              </w:rPr>
            </w:pPr>
            <w:r w:rsidRPr="00022C3C">
              <w:rPr>
                <w:b/>
                <w:sz w:val="20"/>
                <w:u w:val="single"/>
              </w:rPr>
              <w:t>Organization</w:t>
            </w:r>
            <w:r w:rsidRPr="00022C3C">
              <w:rPr>
                <w:bCs/>
                <w:sz w:val="20"/>
              </w:rPr>
              <w:t xml:space="preserve">.  </w:t>
            </w:r>
            <w:r w:rsidR="000B42D1" w:rsidRPr="00022C3C">
              <w:rPr>
                <w:bCs/>
                <w:sz w:val="20"/>
              </w:rPr>
              <w:t>A statement containing the</w:t>
            </w:r>
            <w:r w:rsidRPr="00022C3C">
              <w:rPr>
                <w:bCs/>
                <w:sz w:val="20"/>
              </w:rPr>
              <w:t xml:space="preserve"> important information about the environment and context of the project.  </w:t>
            </w:r>
            <w:r w:rsidR="00F9568E" w:rsidRPr="00022C3C">
              <w:rPr>
                <w:bCs/>
                <w:sz w:val="20"/>
              </w:rPr>
              <w:t>This section could</w:t>
            </w:r>
            <w:r w:rsidRPr="00022C3C">
              <w:rPr>
                <w:bCs/>
                <w:sz w:val="20"/>
              </w:rPr>
              <w:t xml:space="preserve"> include a description of the project and deliverables, crucial constraints, important frames, and stakeholders.</w:t>
            </w:r>
          </w:p>
          <w:p w:rsidR="003B5165" w:rsidRPr="00022C3C" w:rsidRDefault="003B5165" w:rsidP="009515D3">
            <w:pPr>
              <w:numPr>
                <w:ilvl w:val="0"/>
                <w:numId w:val="14"/>
              </w:numPr>
              <w:ind w:left="687"/>
              <w:rPr>
                <w:bCs/>
                <w:sz w:val="20"/>
              </w:rPr>
            </w:pPr>
            <w:r w:rsidRPr="00022C3C">
              <w:rPr>
                <w:b/>
                <w:sz w:val="20"/>
                <w:u w:val="single"/>
              </w:rPr>
              <w:t>Processes</w:t>
            </w:r>
            <w:r w:rsidR="000B42D1" w:rsidRPr="00022C3C">
              <w:rPr>
                <w:bCs/>
                <w:sz w:val="20"/>
              </w:rPr>
              <w:t>.  D</w:t>
            </w:r>
            <w:r w:rsidR="00F9568E" w:rsidRPr="00022C3C">
              <w:rPr>
                <w:bCs/>
                <w:sz w:val="20"/>
              </w:rPr>
              <w:t>escribes the</w:t>
            </w:r>
            <w:r w:rsidRPr="00022C3C">
              <w:rPr>
                <w:bCs/>
                <w:sz w:val="20"/>
              </w:rPr>
              <w:t xml:space="preserve"> technical approach taken to com</w:t>
            </w:r>
            <w:r w:rsidR="00F9568E" w:rsidRPr="00022C3C">
              <w:rPr>
                <w:bCs/>
                <w:sz w:val="20"/>
              </w:rPr>
              <w:t xml:space="preserve">plete project and usually includes </w:t>
            </w:r>
            <w:r w:rsidRPr="00022C3C">
              <w:rPr>
                <w:bCs/>
                <w:sz w:val="20"/>
              </w:rPr>
              <w:t>the kn</w:t>
            </w:r>
            <w:r w:rsidR="000B42D1" w:rsidRPr="00022C3C">
              <w:rPr>
                <w:bCs/>
                <w:sz w:val="20"/>
              </w:rPr>
              <w:t xml:space="preserve">owledge area plans </w:t>
            </w:r>
            <w:r w:rsidRPr="00022C3C">
              <w:rPr>
                <w:bCs/>
                <w:sz w:val="20"/>
              </w:rPr>
              <w:t>used in the project.</w:t>
            </w:r>
          </w:p>
          <w:p w:rsidR="003B5165" w:rsidRPr="00022C3C" w:rsidRDefault="003B5165" w:rsidP="009515D3">
            <w:pPr>
              <w:numPr>
                <w:ilvl w:val="0"/>
                <w:numId w:val="14"/>
              </w:numPr>
              <w:ind w:left="687"/>
              <w:rPr>
                <w:bCs/>
                <w:sz w:val="20"/>
              </w:rPr>
            </w:pPr>
            <w:r w:rsidRPr="00022C3C">
              <w:rPr>
                <w:b/>
                <w:sz w:val="20"/>
                <w:u w:val="single"/>
              </w:rPr>
              <w:t>Background</w:t>
            </w:r>
            <w:r w:rsidRPr="00022C3C">
              <w:rPr>
                <w:bCs/>
                <w:sz w:val="20"/>
              </w:rPr>
              <w:t>.  History or information that could clarify such things as the purpose, approach, value, perspective, or characteristics related to the project.</w:t>
            </w:r>
          </w:p>
          <w:p w:rsidR="003B5165" w:rsidRDefault="003B5165" w:rsidP="009515D3">
            <w:pPr>
              <w:numPr>
                <w:ilvl w:val="0"/>
                <w:numId w:val="14"/>
              </w:numPr>
              <w:ind w:left="687"/>
              <w:rPr>
                <w:bCs/>
                <w:sz w:val="20"/>
              </w:rPr>
            </w:pPr>
            <w:r w:rsidRPr="00022C3C">
              <w:rPr>
                <w:b/>
                <w:sz w:val="20"/>
                <w:u w:val="single"/>
              </w:rPr>
              <w:t>Comments</w:t>
            </w:r>
            <w:r w:rsidRPr="00022C3C">
              <w:rPr>
                <w:bCs/>
                <w:sz w:val="20"/>
              </w:rPr>
              <w:t>.  Information outside the scope of the project but related to the project.</w:t>
            </w:r>
          </w:p>
          <w:p w:rsidR="00022C3C" w:rsidRPr="00022C3C" w:rsidRDefault="00022C3C" w:rsidP="00022C3C">
            <w:pPr>
              <w:ind w:left="687"/>
              <w:rPr>
                <w:bCs/>
                <w:sz w:val="20"/>
              </w:rPr>
            </w:pPr>
          </w:p>
        </w:tc>
      </w:tr>
    </w:tbl>
    <w:p w:rsidR="003B5165" w:rsidRPr="00022C3C" w:rsidRDefault="003B5165" w:rsidP="003B5165">
      <w:pPr>
        <w:rPr>
          <w:bCs/>
          <w:sz w:val="20"/>
        </w:rPr>
      </w:pPr>
    </w:p>
    <w:p w:rsidR="003B5165" w:rsidRPr="00022C3C" w:rsidRDefault="003B5165" w:rsidP="003B5165">
      <w:pPr>
        <w:rPr>
          <w:bCs/>
          <w:sz w:val="20"/>
        </w:rPr>
      </w:pPr>
    </w:p>
    <w:p w:rsidR="003B5165" w:rsidRPr="00022C3C" w:rsidRDefault="003B5165" w:rsidP="003B5165">
      <w:pPr>
        <w:rPr>
          <w:bCs/>
          <w:sz w:val="20"/>
        </w:rPr>
      </w:pPr>
    </w:p>
    <w:p w:rsidR="0017681E" w:rsidRPr="00022C3C" w:rsidRDefault="0017681E">
      <w:pPr>
        <w:rPr>
          <w:bCs/>
          <w:sz w:val="20"/>
        </w:rPr>
      </w:pPr>
      <w:r w:rsidRPr="00022C3C">
        <w:rPr>
          <w:bCs/>
          <w:sz w:val="20"/>
        </w:rPr>
        <w:br w:type="page"/>
      </w:r>
    </w:p>
    <w:p w:rsidR="003B5165" w:rsidRPr="00022C3C" w:rsidRDefault="003B5165" w:rsidP="003B5165">
      <w:pPr>
        <w:rPr>
          <w:bCs/>
          <w:sz w:val="20"/>
        </w:rPr>
      </w:pPr>
    </w:p>
    <w:p w:rsidR="003B5165" w:rsidRPr="00022C3C" w:rsidRDefault="003B5165" w:rsidP="003B5165">
      <w:pPr>
        <w:jc w:val="center"/>
        <w:rPr>
          <w:b/>
          <w:sz w:val="28"/>
          <w:szCs w:val="28"/>
          <w:u w:val="single"/>
        </w:rPr>
      </w:pPr>
      <w:r w:rsidRPr="00022C3C">
        <w:rPr>
          <w:b/>
          <w:sz w:val="28"/>
          <w:szCs w:val="28"/>
          <w:u w:val="single"/>
        </w:rPr>
        <w:t>Integrated Change Control</w:t>
      </w:r>
    </w:p>
    <w:p w:rsidR="003B5165" w:rsidRPr="00DA07A4"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585"/>
      </w:tblGrid>
      <w:tr w:rsidR="003B5165" w:rsidRPr="00DA07A4" w:rsidTr="00022C3C">
        <w:trPr>
          <w:jc w:val="center"/>
        </w:trPr>
        <w:tc>
          <w:tcPr>
            <w:tcW w:w="3585" w:type="dxa"/>
            <w:tcBorders>
              <w:top w:val="double" w:sz="4" w:space="0" w:color="auto"/>
              <w:left w:val="double" w:sz="4" w:space="0" w:color="auto"/>
              <w:bottom w:val="double" w:sz="4" w:space="0" w:color="auto"/>
              <w:right w:val="double" w:sz="4" w:space="0" w:color="auto"/>
            </w:tcBorders>
          </w:tcPr>
          <w:p w:rsidR="003B5165" w:rsidRPr="00DA07A4" w:rsidRDefault="003B5165">
            <w:pPr>
              <w:rPr>
                <w:sz w:val="20"/>
                <w:u w:val="single"/>
              </w:rPr>
            </w:pPr>
          </w:p>
          <w:p w:rsidR="003B5165" w:rsidRPr="00DA07A4" w:rsidRDefault="003B5165" w:rsidP="00022C3C">
            <w:pPr>
              <w:ind w:left="147"/>
              <w:rPr>
                <w:sz w:val="20"/>
              </w:rPr>
            </w:pPr>
            <w:r w:rsidRPr="00DA07A4">
              <w:rPr>
                <w:sz w:val="20"/>
                <w:u w:val="single"/>
              </w:rPr>
              <w:t>Integrated change control is based on</w:t>
            </w:r>
            <w:r w:rsidRPr="00DA07A4">
              <w:rPr>
                <w:sz w:val="20"/>
              </w:rPr>
              <w:t>:</w:t>
            </w:r>
          </w:p>
          <w:p w:rsidR="003B5165" w:rsidRPr="00DA07A4" w:rsidRDefault="003B5165" w:rsidP="009515D3">
            <w:pPr>
              <w:numPr>
                <w:ilvl w:val="0"/>
                <w:numId w:val="15"/>
              </w:numPr>
              <w:rPr>
                <w:sz w:val="20"/>
              </w:rPr>
            </w:pPr>
            <w:r w:rsidRPr="00DA07A4">
              <w:rPr>
                <w:sz w:val="20"/>
              </w:rPr>
              <w:t>Expect change</w:t>
            </w:r>
          </w:p>
          <w:p w:rsidR="003B5165" w:rsidRPr="00DA07A4" w:rsidRDefault="0017681E" w:rsidP="009515D3">
            <w:pPr>
              <w:numPr>
                <w:ilvl w:val="0"/>
                <w:numId w:val="15"/>
              </w:numPr>
              <w:rPr>
                <w:sz w:val="20"/>
              </w:rPr>
            </w:pPr>
            <w:r w:rsidRPr="00DA07A4">
              <w:rPr>
                <w:sz w:val="20"/>
              </w:rPr>
              <w:t>Plan for</w:t>
            </w:r>
            <w:r w:rsidR="003B5165" w:rsidRPr="00DA07A4">
              <w:rPr>
                <w:sz w:val="20"/>
              </w:rPr>
              <w:t xml:space="preserve"> change</w:t>
            </w:r>
          </w:p>
          <w:p w:rsidR="003B5165" w:rsidRPr="00DA07A4" w:rsidRDefault="003B5165">
            <w:pPr>
              <w:rPr>
                <w:bCs/>
                <w:sz w:val="20"/>
              </w:rPr>
            </w:pPr>
          </w:p>
        </w:tc>
      </w:tr>
    </w:tbl>
    <w:p w:rsidR="003B5165" w:rsidRPr="00DA07A4"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55"/>
        <w:gridCol w:w="2880"/>
      </w:tblGrid>
      <w:tr w:rsidR="0017681E" w:rsidRPr="00DA07A4" w:rsidTr="00022C3C">
        <w:trPr>
          <w:jc w:val="center"/>
        </w:trPr>
        <w:tc>
          <w:tcPr>
            <w:tcW w:w="4935" w:type="dxa"/>
            <w:gridSpan w:val="2"/>
          </w:tcPr>
          <w:p w:rsidR="0017681E" w:rsidRPr="00DA07A4" w:rsidRDefault="0017681E" w:rsidP="00022C3C">
            <w:pPr>
              <w:jc w:val="center"/>
              <w:rPr>
                <w:b/>
                <w:i/>
                <w:sz w:val="20"/>
              </w:rPr>
            </w:pPr>
            <w:r w:rsidRPr="00DA07A4">
              <w:rPr>
                <w:b/>
                <w:i/>
                <w:sz w:val="20"/>
                <w14:shadow w14:blurRad="50800" w14:dist="38100" w14:dir="5400000" w14:sx="100000" w14:sy="100000" w14:kx="0" w14:ky="0" w14:algn="t">
                  <w14:srgbClr w14:val="000000">
                    <w14:alpha w14:val="60000"/>
                  </w14:srgbClr>
                </w14:shadow>
              </w:rPr>
              <w:t>Key Elements of Integrated Change Control</w:t>
            </w:r>
          </w:p>
        </w:tc>
      </w:tr>
      <w:tr w:rsidR="0017681E" w:rsidRPr="00DA07A4" w:rsidTr="00022C3C">
        <w:trPr>
          <w:jc w:val="center"/>
        </w:trPr>
        <w:tc>
          <w:tcPr>
            <w:tcW w:w="2055" w:type="dxa"/>
          </w:tcPr>
          <w:p w:rsidR="0017681E" w:rsidRPr="00DA07A4" w:rsidRDefault="00403F5C" w:rsidP="00022C3C">
            <w:pPr>
              <w:jc w:val="center"/>
              <w:rPr>
                <w:b/>
                <w:bCs/>
                <w:sz w:val="20"/>
              </w:rPr>
            </w:pPr>
            <w:r w:rsidRPr="00DA07A4">
              <w:rPr>
                <w:b/>
                <w:bCs/>
                <w:sz w:val="20"/>
              </w:rPr>
              <w:t xml:space="preserve">Change </w:t>
            </w:r>
            <w:r w:rsidR="0017681E" w:rsidRPr="00DA07A4">
              <w:rPr>
                <w:b/>
                <w:bCs/>
                <w:sz w:val="20"/>
              </w:rPr>
              <w:t>Process</w:t>
            </w:r>
            <w:r w:rsidRPr="00DA07A4">
              <w:rPr>
                <w:b/>
                <w:bCs/>
                <w:sz w:val="20"/>
              </w:rPr>
              <w:t>es</w:t>
            </w:r>
          </w:p>
        </w:tc>
        <w:tc>
          <w:tcPr>
            <w:tcW w:w="2880" w:type="dxa"/>
          </w:tcPr>
          <w:p w:rsidR="0017681E" w:rsidRPr="00DA07A4" w:rsidRDefault="0017681E" w:rsidP="00022C3C">
            <w:pPr>
              <w:jc w:val="center"/>
              <w:rPr>
                <w:b/>
                <w:bCs/>
                <w:sz w:val="20"/>
              </w:rPr>
            </w:pPr>
            <w:r w:rsidRPr="00DA07A4">
              <w:rPr>
                <w:b/>
                <w:bCs/>
                <w:sz w:val="20"/>
              </w:rPr>
              <w:t>CCB: Change Control Board</w:t>
            </w:r>
          </w:p>
        </w:tc>
      </w:tr>
    </w:tbl>
    <w:p w:rsidR="0017681E" w:rsidRPr="00DA07A4" w:rsidRDefault="0017681E" w:rsidP="003B5165">
      <w:pPr>
        <w:rPr>
          <w:bCs/>
          <w:sz w:val="20"/>
        </w:rPr>
      </w:pPr>
    </w:p>
    <w:p w:rsidR="003B5165" w:rsidRDefault="003B5165" w:rsidP="00403F5C">
      <w:pPr>
        <w:rPr>
          <w:bCs/>
          <w:sz w:val="20"/>
          <w:u w:val="single"/>
        </w:rPr>
      </w:pPr>
      <w:r w:rsidRPr="00DA07A4">
        <w:rPr>
          <w:bCs/>
          <w:sz w:val="20"/>
          <w:u w:val="single"/>
        </w:rPr>
        <w:t xml:space="preserve">Consider the four processes in </w:t>
      </w:r>
      <w:r w:rsidR="0017681E" w:rsidRPr="00DA07A4">
        <w:rPr>
          <w:bCs/>
          <w:sz w:val="20"/>
          <w:u w:val="single"/>
        </w:rPr>
        <w:t xml:space="preserve">integrated </w:t>
      </w:r>
      <w:r w:rsidRPr="00DA07A4">
        <w:rPr>
          <w:bCs/>
          <w:sz w:val="20"/>
          <w:u w:val="single"/>
        </w:rPr>
        <w:t>change control:</w:t>
      </w:r>
    </w:p>
    <w:tbl>
      <w:tblPr>
        <w:tblStyle w:val="TableGrid"/>
        <w:tblW w:w="0" w:type="auto"/>
        <w:jc w:val="center"/>
        <w:tblLook w:val="04A0" w:firstRow="1" w:lastRow="0" w:firstColumn="1" w:lastColumn="0" w:noHBand="0" w:noVBand="1"/>
      </w:tblPr>
      <w:tblGrid>
        <w:gridCol w:w="2416"/>
        <w:gridCol w:w="2705"/>
      </w:tblGrid>
      <w:tr w:rsidR="00217449" w:rsidTr="00217449">
        <w:trPr>
          <w:jc w:val="center"/>
        </w:trPr>
        <w:tc>
          <w:tcPr>
            <w:tcW w:w="0" w:type="auto"/>
          </w:tcPr>
          <w:p w:rsidR="00217449" w:rsidRDefault="00217449" w:rsidP="00217449">
            <w:pPr>
              <w:spacing w:before="120" w:after="120"/>
              <w:jc w:val="center"/>
              <w:rPr>
                <w:bCs/>
                <w:sz w:val="20"/>
                <w:u w:val="single"/>
              </w:rPr>
            </w:pPr>
            <w:r>
              <w:rPr>
                <w:bCs/>
                <w:sz w:val="20"/>
                <w:u w:val="single"/>
              </w:rPr>
              <w:t xml:space="preserve">Identification &amp; </w:t>
            </w:r>
            <w:r w:rsidRPr="00DA07A4">
              <w:rPr>
                <w:bCs/>
                <w:sz w:val="20"/>
                <w:u w:val="single"/>
              </w:rPr>
              <w:t>Evaluation</w:t>
            </w:r>
          </w:p>
        </w:tc>
        <w:tc>
          <w:tcPr>
            <w:tcW w:w="0" w:type="auto"/>
          </w:tcPr>
          <w:p w:rsidR="00217449" w:rsidRDefault="00217449" w:rsidP="00217449">
            <w:pPr>
              <w:spacing w:before="120" w:after="120"/>
              <w:jc w:val="center"/>
              <w:rPr>
                <w:bCs/>
                <w:sz w:val="20"/>
                <w:u w:val="single"/>
              </w:rPr>
            </w:pPr>
            <w:r>
              <w:rPr>
                <w:bCs/>
                <w:sz w:val="20"/>
                <w:u w:val="single"/>
              </w:rPr>
              <w:t xml:space="preserve">Implementation &amp; </w:t>
            </w:r>
            <w:r w:rsidRPr="00DA07A4">
              <w:rPr>
                <w:bCs/>
                <w:sz w:val="20"/>
                <w:u w:val="single"/>
              </w:rPr>
              <w:t>Verification</w:t>
            </w:r>
          </w:p>
        </w:tc>
      </w:tr>
    </w:tbl>
    <w:p w:rsidR="00022C3C" w:rsidRPr="00DA07A4" w:rsidRDefault="00022C3C" w:rsidP="00022C3C">
      <w:pPr>
        <w:rPr>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A07A4" w:rsidRPr="00DA07A4" w:rsidTr="00DA07A4">
        <w:tc>
          <w:tcPr>
            <w:tcW w:w="5000" w:type="pct"/>
            <w:tcBorders>
              <w:top w:val="double" w:sz="4" w:space="0" w:color="auto"/>
              <w:left w:val="double" w:sz="4" w:space="0" w:color="auto"/>
              <w:bottom w:val="double" w:sz="4" w:space="0" w:color="auto"/>
              <w:right w:val="double" w:sz="4" w:space="0" w:color="auto"/>
            </w:tcBorders>
            <w:vAlign w:val="center"/>
          </w:tcPr>
          <w:p w:rsidR="00DA07A4" w:rsidRPr="00DA07A4" w:rsidRDefault="00DA07A4" w:rsidP="00DA07A4">
            <w:pPr>
              <w:rPr>
                <w:bCs/>
                <w:sz w:val="20"/>
                <w:u w:val="single"/>
              </w:rPr>
            </w:pPr>
            <w:r w:rsidRPr="00DA07A4">
              <w:rPr>
                <w:bCs/>
                <w:sz w:val="20"/>
                <w:u w:val="single"/>
              </w:rPr>
              <w:t>Identification &amp; Evaluation (CCB: Change Control Board)</w:t>
            </w:r>
          </w:p>
          <w:p w:rsidR="00DA07A4" w:rsidRPr="00DA07A4" w:rsidRDefault="00DA07A4" w:rsidP="00DA07A4">
            <w:pPr>
              <w:numPr>
                <w:ilvl w:val="0"/>
                <w:numId w:val="16"/>
              </w:numPr>
              <w:rPr>
                <w:bCs/>
                <w:sz w:val="20"/>
              </w:rPr>
            </w:pPr>
            <w:r w:rsidRPr="00DA07A4">
              <w:rPr>
                <w:bCs/>
                <w:sz w:val="20"/>
              </w:rPr>
              <w:t>Source of changes.  Who requests, how are they requested, where are they requested, to whom are they requested, and when are they requested.</w:t>
            </w:r>
          </w:p>
          <w:p w:rsidR="00DA07A4" w:rsidRPr="00217449" w:rsidRDefault="00DA07A4" w:rsidP="00217449">
            <w:pPr>
              <w:numPr>
                <w:ilvl w:val="0"/>
                <w:numId w:val="16"/>
              </w:numPr>
              <w:spacing w:after="120"/>
              <w:rPr>
                <w:bCs/>
                <w:sz w:val="20"/>
              </w:rPr>
            </w:pPr>
            <w:r w:rsidRPr="00DA07A4">
              <w:rPr>
                <w:bCs/>
                <w:sz w:val="20"/>
              </w:rPr>
              <w:t>Analysis of changes.  Project impact statement on importance and feasibility of change.</w:t>
            </w:r>
          </w:p>
        </w:tc>
      </w:tr>
    </w:tbl>
    <w:p w:rsidR="00DA07A4" w:rsidRPr="00DA07A4" w:rsidRDefault="00DA07A4" w:rsidP="00DA07A4">
      <w:pPr>
        <w:jc w:val="center"/>
        <w:rPr>
          <w:b/>
          <w:sz w:val="20"/>
        </w:rPr>
      </w:pPr>
      <w:r w:rsidRPr="00DA07A4">
        <w:rPr>
          <w:b/>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055"/>
        <w:gridCol w:w="308"/>
        <w:gridCol w:w="1977"/>
        <w:gridCol w:w="572"/>
        <w:gridCol w:w="3500"/>
        <w:gridCol w:w="222"/>
      </w:tblGrid>
      <w:tr w:rsidR="00DA07A4" w:rsidRPr="00DA07A4" w:rsidTr="00DA07A4">
        <w:trPr>
          <w:jc w:val="center"/>
        </w:trPr>
        <w:tc>
          <w:tcPr>
            <w:tcW w:w="0" w:type="auto"/>
            <w:tcBorders>
              <w:top w:val="double" w:sz="4" w:space="0" w:color="auto"/>
              <w:left w:val="double" w:sz="4" w:space="0" w:color="auto"/>
            </w:tcBorders>
          </w:tcPr>
          <w:p w:rsidR="00022C3C" w:rsidRPr="00DA07A4" w:rsidRDefault="00022C3C" w:rsidP="00022C3C">
            <w:pPr>
              <w:jc w:val="center"/>
              <w:rPr>
                <w:bCs/>
                <w:sz w:val="20"/>
              </w:rPr>
            </w:pPr>
          </w:p>
        </w:tc>
        <w:tc>
          <w:tcPr>
            <w:tcW w:w="0" w:type="auto"/>
            <w:tcBorders>
              <w:top w:val="double" w:sz="4" w:space="0" w:color="auto"/>
              <w:bottom w:val="single" w:sz="8" w:space="0" w:color="auto"/>
            </w:tcBorders>
            <w:vAlign w:val="center"/>
          </w:tcPr>
          <w:p w:rsidR="00022C3C" w:rsidRPr="00DA07A4" w:rsidRDefault="00022C3C" w:rsidP="00022C3C">
            <w:pPr>
              <w:jc w:val="center"/>
              <w:rPr>
                <w:bCs/>
                <w:sz w:val="20"/>
              </w:rPr>
            </w:pPr>
          </w:p>
        </w:tc>
        <w:tc>
          <w:tcPr>
            <w:tcW w:w="0" w:type="auto"/>
            <w:tcBorders>
              <w:top w:val="double" w:sz="4" w:space="0" w:color="auto"/>
            </w:tcBorders>
            <w:vAlign w:val="center"/>
          </w:tcPr>
          <w:p w:rsidR="00022C3C" w:rsidRPr="00DA07A4" w:rsidRDefault="00022C3C" w:rsidP="00022C3C">
            <w:pPr>
              <w:jc w:val="center"/>
              <w:rPr>
                <w:bCs/>
                <w:sz w:val="20"/>
              </w:rPr>
            </w:pPr>
          </w:p>
        </w:tc>
        <w:tc>
          <w:tcPr>
            <w:tcW w:w="0" w:type="auto"/>
            <w:tcBorders>
              <w:top w:val="double" w:sz="4" w:space="0" w:color="auto"/>
              <w:bottom w:val="single" w:sz="8" w:space="0" w:color="auto"/>
            </w:tcBorders>
            <w:vAlign w:val="center"/>
          </w:tcPr>
          <w:p w:rsidR="00022C3C" w:rsidRPr="00DA07A4" w:rsidRDefault="00022C3C" w:rsidP="00022C3C">
            <w:pPr>
              <w:jc w:val="center"/>
              <w:rPr>
                <w:bCs/>
                <w:sz w:val="20"/>
              </w:rPr>
            </w:pPr>
          </w:p>
        </w:tc>
        <w:tc>
          <w:tcPr>
            <w:tcW w:w="0" w:type="auto"/>
            <w:tcBorders>
              <w:top w:val="double" w:sz="4" w:space="0" w:color="auto"/>
            </w:tcBorders>
            <w:vAlign w:val="center"/>
          </w:tcPr>
          <w:p w:rsidR="00022C3C" w:rsidRPr="00DA07A4" w:rsidRDefault="00022C3C" w:rsidP="00022C3C">
            <w:pPr>
              <w:jc w:val="center"/>
              <w:rPr>
                <w:b/>
                <w:bCs/>
                <w:sz w:val="20"/>
              </w:rPr>
            </w:pPr>
          </w:p>
        </w:tc>
        <w:tc>
          <w:tcPr>
            <w:tcW w:w="0" w:type="auto"/>
            <w:tcBorders>
              <w:top w:val="double" w:sz="4" w:space="0" w:color="auto"/>
              <w:bottom w:val="single" w:sz="8" w:space="0" w:color="auto"/>
            </w:tcBorders>
            <w:vAlign w:val="center"/>
          </w:tcPr>
          <w:p w:rsidR="00022C3C" w:rsidRPr="00DA07A4" w:rsidRDefault="00022C3C" w:rsidP="00022C3C">
            <w:pPr>
              <w:jc w:val="center"/>
              <w:rPr>
                <w:bCs/>
                <w:sz w:val="20"/>
              </w:rPr>
            </w:pPr>
          </w:p>
        </w:tc>
        <w:tc>
          <w:tcPr>
            <w:tcW w:w="0" w:type="auto"/>
            <w:tcBorders>
              <w:top w:val="double" w:sz="4" w:space="0" w:color="auto"/>
              <w:right w:val="double" w:sz="4" w:space="0" w:color="auto"/>
            </w:tcBorders>
          </w:tcPr>
          <w:p w:rsidR="00022C3C" w:rsidRPr="00DA07A4" w:rsidRDefault="00022C3C" w:rsidP="00022C3C">
            <w:pPr>
              <w:jc w:val="center"/>
              <w:rPr>
                <w:bCs/>
                <w:sz w:val="20"/>
              </w:rPr>
            </w:pPr>
          </w:p>
        </w:tc>
      </w:tr>
      <w:tr w:rsidR="00DA07A4" w:rsidRPr="00DA07A4" w:rsidTr="00DA07A4">
        <w:trPr>
          <w:jc w:val="center"/>
        </w:trPr>
        <w:tc>
          <w:tcPr>
            <w:tcW w:w="0" w:type="auto"/>
            <w:tcBorders>
              <w:left w:val="double" w:sz="4" w:space="0" w:color="auto"/>
              <w:right w:val="single" w:sz="8" w:space="0" w:color="auto"/>
            </w:tcBorders>
          </w:tcPr>
          <w:p w:rsidR="00022C3C" w:rsidRPr="00DA07A4" w:rsidRDefault="00022C3C" w:rsidP="00022C3C">
            <w:pPr>
              <w:jc w:val="center"/>
              <w:rPr>
                <w:bCs/>
                <w:sz w:val="20"/>
              </w:rPr>
            </w:pPr>
          </w:p>
        </w:tc>
        <w:tc>
          <w:tcPr>
            <w:tcW w:w="0" w:type="auto"/>
            <w:tcBorders>
              <w:top w:val="single" w:sz="8" w:space="0" w:color="auto"/>
              <w:left w:val="single" w:sz="8" w:space="0" w:color="auto"/>
              <w:bottom w:val="single" w:sz="8" w:space="0" w:color="auto"/>
              <w:right w:val="single" w:sz="8" w:space="0" w:color="auto"/>
            </w:tcBorders>
            <w:vAlign w:val="center"/>
          </w:tcPr>
          <w:p w:rsidR="00022C3C" w:rsidRPr="00DA07A4" w:rsidRDefault="00022C3C" w:rsidP="00022C3C">
            <w:pPr>
              <w:jc w:val="center"/>
              <w:rPr>
                <w:bCs/>
                <w:sz w:val="20"/>
              </w:rPr>
            </w:pPr>
            <w:r w:rsidRPr="00DA07A4">
              <w:rPr>
                <w:bCs/>
                <w:sz w:val="20"/>
              </w:rPr>
              <w:t>Change Accepted</w:t>
            </w:r>
          </w:p>
        </w:tc>
        <w:tc>
          <w:tcPr>
            <w:tcW w:w="0" w:type="auto"/>
            <w:tcBorders>
              <w:left w:val="single" w:sz="8" w:space="0" w:color="auto"/>
              <w:right w:val="single" w:sz="8" w:space="0" w:color="auto"/>
            </w:tcBorders>
            <w:vAlign w:val="center"/>
          </w:tcPr>
          <w:p w:rsidR="00022C3C" w:rsidRPr="00DA07A4" w:rsidRDefault="00022C3C" w:rsidP="00022C3C">
            <w:pPr>
              <w:jc w:val="center"/>
              <w:rPr>
                <w:bCs/>
                <w:sz w:val="20"/>
              </w:rPr>
            </w:pPr>
          </w:p>
        </w:tc>
        <w:tc>
          <w:tcPr>
            <w:tcW w:w="0" w:type="auto"/>
            <w:tcBorders>
              <w:top w:val="single" w:sz="8" w:space="0" w:color="auto"/>
              <w:left w:val="single" w:sz="8" w:space="0" w:color="auto"/>
              <w:bottom w:val="single" w:sz="8" w:space="0" w:color="auto"/>
              <w:right w:val="single" w:sz="8" w:space="0" w:color="auto"/>
            </w:tcBorders>
            <w:vAlign w:val="center"/>
          </w:tcPr>
          <w:p w:rsidR="00022C3C" w:rsidRPr="00DA07A4" w:rsidRDefault="00022C3C" w:rsidP="00022C3C">
            <w:pPr>
              <w:jc w:val="center"/>
              <w:rPr>
                <w:bCs/>
                <w:sz w:val="20"/>
              </w:rPr>
            </w:pPr>
            <w:r w:rsidRPr="00DA07A4">
              <w:rPr>
                <w:bCs/>
                <w:sz w:val="20"/>
              </w:rPr>
              <w:t>Change Rejected</w:t>
            </w:r>
          </w:p>
        </w:tc>
        <w:tc>
          <w:tcPr>
            <w:tcW w:w="0" w:type="auto"/>
            <w:tcBorders>
              <w:left w:val="single" w:sz="8" w:space="0" w:color="auto"/>
              <w:right w:val="single" w:sz="8" w:space="0" w:color="auto"/>
            </w:tcBorders>
            <w:vAlign w:val="center"/>
          </w:tcPr>
          <w:p w:rsidR="00022C3C" w:rsidRPr="00DA07A4" w:rsidRDefault="00022C3C" w:rsidP="00022C3C">
            <w:pPr>
              <w:jc w:val="center"/>
              <w:rPr>
                <w:b/>
                <w:bCs/>
                <w:sz w:val="20"/>
              </w:rPr>
            </w:pPr>
            <w:r w:rsidRPr="00DA07A4">
              <w:rPr>
                <w:b/>
                <w:bCs/>
                <w:sz w:val="20"/>
              </w:rPr>
              <w:sym w:font="Wingdings" w:char="F0E0"/>
            </w:r>
          </w:p>
        </w:tc>
        <w:tc>
          <w:tcPr>
            <w:tcW w:w="0" w:type="auto"/>
            <w:tcBorders>
              <w:top w:val="single" w:sz="8" w:space="0" w:color="auto"/>
              <w:left w:val="single" w:sz="8" w:space="0" w:color="auto"/>
              <w:bottom w:val="single" w:sz="8" w:space="0" w:color="auto"/>
              <w:right w:val="single" w:sz="8" w:space="0" w:color="auto"/>
            </w:tcBorders>
            <w:vAlign w:val="center"/>
          </w:tcPr>
          <w:p w:rsidR="00022C3C" w:rsidRPr="00DA07A4" w:rsidRDefault="00022C3C" w:rsidP="00022C3C">
            <w:pPr>
              <w:jc w:val="center"/>
              <w:rPr>
                <w:bCs/>
                <w:sz w:val="20"/>
              </w:rPr>
            </w:pPr>
            <w:r w:rsidRPr="00DA07A4">
              <w:rPr>
                <w:bCs/>
                <w:sz w:val="20"/>
              </w:rPr>
              <w:t>Modify Change or Discard Change</w:t>
            </w:r>
          </w:p>
        </w:tc>
        <w:tc>
          <w:tcPr>
            <w:tcW w:w="0" w:type="auto"/>
            <w:tcBorders>
              <w:left w:val="single" w:sz="8" w:space="0" w:color="auto"/>
              <w:right w:val="double" w:sz="4" w:space="0" w:color="auto"/>
            </w:tcBorders>
          </w:tcPr>
          <w:p w:rsidR="00022C3C" w:rsidRPr="00DA07A4" w:rsidRDefault="00022C3C" w:rsidP="00022C3C">
            <w:pPr>
              <w:jc w:val="center"/>
              <w:rPr>
                <w:bCs/>
                <w:sz w:val="20"/>
              </w:rPr>
            </w:pPr>
          </w:p>
        </w:tc>
      </w:tr>
      <w:tr w:rsidR="00DA07A4" w:rsidRPr="00DA07A4" w:rsidTr="00DA07A4">
        <w:trPr>
          <w:cantSplit/>
          <w:trHeight w:val="413"/>
          <w:jc w:val="center"/>
        </w:trPr>
        <w:tc>
          <w:tcPr>
            <w:tcW w:w="0" w:type="auto"/>
            <w:tcBorders>
              <w:left w:val="double" w:sz="4" w:space="0" w:color="auto"/>
            </w:tcBorders>
            <w:textDirection w:val="tbRl"/>
          </w:tcPr>
          <w:p w:rsidR="00022C3C" w:rsidRPr="00DA07A4" w:rsidRDefault="00022C3C" w:rsidP="00022C3C">
            <w:pPr>
              <w:ind w:left="113" w:right="113"/>
              <w:jc w:val="center"/>
              <w:rPr>
                <w:b/>
                <w:bCs/>
                <w:sz w:val="20"/>
              </w:rPr>
            </w:pPr>
          </w:p>
        </w:tc>
        <w:tc>
          <w:tcPr>
            <w:tcW w:w="0" w:type="auto"/>
            <w:tcBorders>
              <w:top w:val="single" w:sz="8" w:space="0" w:color="auto"/>
              <w:bottom w:val="single" w:sz="8" w:space="0" w:color="auto"/>
            </w:tcBorders>
            <w:textDirection w:val="tbRl"/>
            <w:vAlign w:val="center"/>
          </w:tcPr>
          <w:p w:rsidR="00022C3C" w:rsidRPr="00DA07A4" w:rsidRDefault="00022C3C" w:rsidP="00022C3C">
            <w:pPr>
              <w:ind w:left="113" w:right="113"/>
              <w:jc w:val="center"/>
              <w:rPr>
                <w:b/>
                <w:bCs/>
                <w:sz w:val="20"/>
              </w:rPr>
            </w:pPr>
            <w:r w:rsidRPr="00DA07A4">
              <w:rPr>
                <w:b/>
                <w:bCs/>
                <w:sz w:val="20"/>
              </w:rPr>
              <w:sym w:font="Wingdings" w:char="F0E0"/>
            </w:r>
          </w:p>
        </w:tc>
        <w:tc>
          <w:tcPr>
            <w:tcW w:w="0" w:type="auto"/>
            <w:tcBorders>
              <w:bottom w:val="single" w:sz="8" w:space="0" w:color="auto"/>
            </w:tcBorders>
            <w:vAlign w:val="center"/>
          </w:tcPr>
          <w:p w:rsidR="00022C3C" w:rsidRPr="00DA07A4" w:rsidRDefault="00022C3C" w:rsidP="00022C3C">
            <w:pPr>
              <w:jc w:val="center"/>
              <w:rPr>
                <w:bCs/>
                <w:sz w:val="20"/>
              </w:rPr>
            </w:pPr>
          </w:p>
        </w:tc>
        <w:tc>
          <w:tcPr>
            <w:tcW w:w="0" w:type="auto"/>
            <w:tcBorders>
              <w:top w:val="single" w:sz="8" w:space="0" w:color="auto"/>
              <w:bottom w:val="single" w:sz="8" w:space="0" w:color="auto"/>
            </w:tcBorders>
            <w:vAlign w:val="center"/>
          </w:tcPr>
          <w:p w:rsidR="00022C3C" w:rsidRPr="00DA07A4" w:rsidRDefault="00022C3C" w:rsidP="00022C3C">
            <w:pPr>
              <w:jc w:val="center"/>
              <w:rPr>
                <w:bCs/>
                <w:sz w:val="20"/>
              </w:rPr>
            </w:pPr>
          </w:p>
        </w:tc>
        <w:tc>
          <w:tcPr>
            <w:tcW w:w="0" w:type="auto"/>
            <w:tcBorders>
              <w:bottom w:val="single" w:sz="8" w:space="0" w:color="auto"/>
            </w:tcBorders>
            <w:vAlign w:val="center"/>
          </w:tcPr>
          <w:p w:rsidR="00022C3C" w:rsidRPr="00DA07A4" w:rsidRDefault="00022C3C" w:rsidP="00022C3C">
            <w:pPr>
              <w:jc w:val="center"/>
              <w:rPr>
                <w:bCs/>
                <w:sz w:val="20"/>
              </w:rPr>
            </w:pPr>
          </w:p>
        </w:tc>
        <w:tc>
          <w:tcPr>
            <w:tcW w:w="0" w:type="auto"/>
            <w:tcBorders>
              <w:top w:val="single" w:sz="8" w:space="0" w:color="auto"/>
              <w:bottom w:val="single" w:sz="8" w:space="0" w:color="auto"/>
            </w:tcBorders>
            <w:vAlign w:val="center"/>
          </w:tcPr>
          <w:p w:rsidR="00022C3C" w:rsidRPr="00DA07A4" w:rsidRDefault="00022C3C" w:rsidP="00022C3C">
            <w:pPr>
              <w:jc w:val="center"/>
              <w:rPr>
                <w:bCs/>
                <w:sz w:val="20"/>
              </w:rPr>
            </w:pPr>
          </w:p>
        </w:tc>
        <w:tc>
          <w:tcPr>
            <w:tcW w:w="0" w:type="auto"/>
            <w:tcBorders>
              <w:right w:val="double" w:sz="4" w:space="0" w:color="auto"/>
            </w:tcBorders>
          </w:tcPr>
          <w:p w:rsidR="00022C3C" w:rsidRPr="00DA07A4" w:rsidRDefault="00022C3C" w:rsidP="00022C3C">
            <w:pPr>
              <w:jc w:val="center"/>
              <w:rPr>
                <w:bCs/>
                <w:sz w:val="20"/>
              </w:rPr>
            </w:pPr>
          </w:p>
        </w:tc>
      </w:tr>
      <w:tr w:rsidR="00022C3C" w:rsidRPr="00DA07A4" w:rsidTr="00DA07A4">
        <w:trPr>
          <w:jc w:val="center"/>
        </w:trPr>
        <w:tc>
          <w:tcPr>
            <w:tcW w:w="0" w:type="auto"/>
            <w:tcBorders>
              <w:left w:val="double" w:sz="4" w:space="0" w:color="auto"/>
              <w:right w:val="single" w:sz="8" w:space="0" w:color="auto"/>
            </w:tcBorders>
          </w:tcPr>
          <w:p w:rsidR="00022C3C" w:rsidRPr="00DA07A4" w:rsidRDefault="00022C3C" w:rsidP="00022C3C">
            <w:pPr>
              <w:rPr>
                <w:bCs/>
                <w:sz w:val="20"/>
                <w:u w:val="single"/>
              </w:rPr>
            </w:pPr>
          </w:p>
        </w:tc>
        <w:tc>
          <w:tcPr>
            <w:tcW w:w="0" w:type="auto"/>
            <w:gridSpan w:val="5"/>
            <w:tcBorders>
              <w:top w:val="single" w:sz="8" w:space="0" w:color="auto"/>
              <w:left w:val="single" w:sz="8" w:space="0" w:color="auto"/>
              <w:bottom w:val="single" w:sz="8" w:space="0" w:color="auto"/>
              <w:right w:val="single" w:sz="8" w:space="0" w:color="auto"/>
            </w:tcBorders>
          </w:tcPr>
          <w:p w:rsidR="00022C3C" w:rsidRPr="00DA07A4" w:rsidRDefault="00022C3C" w:rsidP="00022C3C">
            <w:pPr>
              <w:rPr>
                <w:bCs/>
                <w:sz w:val="20"/>
                <w:u w:val="single"/>
              </w:rPr>
            </w:pPr>
            <w:r w:rsidRPr="00DA07A4">
              <w:rPr>
                <w:bCs/>
                <w:sz w:val="20"/>
                <w:u w:val="single"/>
              </w:rPr>
              <w:t>Implementation &amp; Verification (Change Management &amp; Configuration Management)</w:t>
            </w:r>
          </w:p>
          <w:p w:rsidR="00022C3C" w:rsidRPr="00DA07A4" w:rsidRDefault="00022C3C" w:rsidP="00217449">
            <w:pPr>
              <w:numPr>
                <w:ilvl w:val="0"/>
                <w:numId w:val="45"/>
              </w:numPr>
              <w:rPr>
                <w:bCs/>
                <w:sz w:val="20"/>
              </w:rPr>
            </w:pPr>
            <w:r w:rsidRPr="00DA07A4">
              <w:rPr>
                <w:bCs/>
                <w:sz w:val="20"/>
              </w:rPr>
              <w:t xml:space="preserve">Implementation of changes.  How, when, by whom.    </w:t>
            </w:r>
          </w:p>
          <w:p w:rsidR="00022C3C" w:rsidRDefault="00022C3C" w:rsidP="00217449">
            <w:pPr>
              <w:numPr>
                <w:ilvl w:val="0"/>
                <w:numId w:val="45"/>
              </w:numPr>
              <w:rPr>
                <w:bCs/>
                <w:sz w:val="20"/>
              </w:rPr>
            </w:pPr>
            <w:r w:rsidRPr="00DA07A4">
              <w:rPr>
                <w:bCs/>
                <w:sz w:val="20"/>
              </w:rPr>
              <w:t>Verification of changes.  Did change occur?  Lessons learned.</w:t>
            </w:r>
          </w:p>
          <w:p w:rsidR="00022C3C" w:rsidRPr="00217449" w:rsidRDefault="00217449" w:rsidP="00022C3C">
            <w:pPr>
              <w:numPr>
                <w:ilvl w:val="0"/>
                <w:numId w:val="45"/>
              </w:numPr>
              <w:spacing w:after="120"/>
              <w:rPr>
                <w:bCs/>
                <w:sz w:val="20"/>
              </w:rPr>
            </w:pPr>
            <w:r>
              <w:rPr>
                <w:bCs/>
                <w:sz w:val="20"/>
              </w:rPr>
              <w:t>Configuration management.  Are processes in place and followed?  Impact of change to the deliverables of the project.</w:t>
            </w:r>
          </w:p>
        </w:tc>
        <w:tc>
          <w:tcPr>
            <w:tcW w:w="0" w:type="auto"/>
            <w:tcBorders>
              <w:left w:val="single" w:sz="8" w:space="0" w:color="auto"/>
              <w:right w:val="double" w:sz="4" w:space="0" w:color="auto"/>
            </w:tcBorders>
          </w:tcPr>
          <w:p w:rsidR="00022C3C" w:rsidRPr="00DA07A4" w:rsidRDefault="00022C3C" w:rsidP="00022C3C">
            <w:pPr>
              <w:rPr>
                <w:bCs/>
                <w:sz w:val="20"/>
                <w:u w:val="single"/>
              </w:rPr>
            </w:pPr>
          </w:p>
        </w:tc>
      </w:tr>
      <w:tr w:rsidR="00022C3C" w:rsidRPr="00DA07A4" w:rsidTr="00DA07A4">
        <w:trPr>
          <w:jc w:val="center"/>
        </w:trPr>
        <w:tc>
          <w:tcPr>
            <w:tcW w:w="0" w:type="auto"/>
            <w:tcBorders>
              <w:left w:val="double" w:sz="4" w:space="0" w:color="auto"/>
              <w:bottom w:val="double" w:sz="4" w:space="0" w:color="auto"/>
            </w:tcBorders>
          </w:tcPr>
          <w:p w:rsidR="00022C3C" w:rsidRPr="00DA07A4" w:rsidRDefault="00022C3C" w:rsidP="00022C3C">
            <w:pPr>
              <w:rPr>
                <w:bCs/>
                <w:sz w:val="20"/>
                <w:u w:val="single"/>
              </w:rPr>
            </w:pPr>
          </w:p>
        </w:tc>
        <w:tc>
          <w:tcPr>
            <w:tcW w:w="0" w:type="auto"/>
            <w:gridSpan w:val="5"/>
            <w:tcBorders>
              <w:top w:val="single" w:sz="8" w:space="0" w:color="auto"/>
              <w:bottom w:val="double" w:sz="4" w:space="0" w:color="auto"/>
            </w:tcBorders>
          </w:tcPr>
          <w:p w:rsidR="00022C3C" w:rsidRPr="00DA07A4" w:rsidRDefault="00022C3C" w:rsidP="00022C3C">
            <w:pPr>
              <w:rPr>
                <w:bCs/>
                <w:sz w:val="20"/>
                <w:u w:val="single"/>
              </w:rPr>
            </w:pPr>
          </w:p>
        </w:tc>
        <w:tc>
          <w:tcPr>
            <w:tcW w:w="0" w:type="auto"/>
            <w:tcBorders>
              <w:bottom w:val="double" w:sz="4" w:space="0" w:color="auto"/>
              <w:right w:val="double" w:sz="4" w:space="0" w:color="auto"/>
            </w:tcBorders>
          </w:tcPr>
          <w:p w:rsidR="00022C3C" w:rsidRPr="00DA07A4" w:rsidRDefault="00022C3C" w:rsidP="00022C3C">
            <w:pPr>
              <w:rPr>
                <w:bCs/>
                <w:sz w:val="20"/>
                <w:u w:val="single"/>
              </w:rPr>
            </w:pPr>
          </w:p>
        </w:tc>
      </w:tr>
    </w:tbl>
    <w:p w:rsidR="0017681E" w:rsidRPr="00273BF4" w:rsidRDefault="00DA07A4" w:rsidP="00273BF4">
      <w:pPr>
        <w:jc w:val="center"/>
        <w:rPr>
          <w:b/>
          <w:sz w:val="20"/>
        </w:rPr>
      </w:pPr>
      <w:r w:rsidRPr="00DA07A4">
        <w:rPr>
          <w:b/>
          <w:sz w:val="20"/>
        </w:rPr>
        <w: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0"/>
      </w:tblGrid>
      <w:tr w:rsidR="0017681E" w:rsidRPr="00DA07A4" w:rsidTr="00217449">
        <w:trPr>
          <w:jc w:val="center"/>
        </w:trPr>
        <w:tc>
          <w:tcPr>
            <w:tcW w:w="0" w:type="auto"/>
          </w:tcPr>
          <w:p w:rsidR="0017681E" w:rsidRPr="00DA07A4" w:rsidRDefault="0017681E" w:rsidP="0017681E">
            <w:pPr>
              <w:rPr>
                <w:bCs/>
                <w:sz w:val="20"/>
                <w:u w:val="single"/>
              </w:rPr>
            </w:pPr>
            <w:r w:rsidRPr="00DA07A4">
              <w:rPr>
                <w:bCs/>
                <w:sz w:val="20"/>
                <w:u w:val="single"/>
              </w:rPr>
              <w:t>“Change acceptance” considers types of changes.</w:t>
            </w:r>
          </w:p>
          <w:p w:rsidR="0017681E" w:rsidRPr="00DA07A4" w:rsidRDefault="0017681E" w:rsidP="009515D3">
            <w:pPr>
              <w:numPr>
                <w:ilvl w:val="0"/>
                <w:numId w:val="18"/>
              </w:numPr>
              <w:rPr>
                <w:bCs/>
                <w:sz w:val="20"/>
              </w:rPr>
            </w:pPr>
            <w:r w:rsidRPr="00DA07A4">
              <w:rPr>
                <w:bCs/>
                <w:sz w:val="20"/>
              </w:rPr>
              <w:t>Unplanned.  Changes due to regulatory, policy, acts of nature.</w:t>
            </w:r>
          </w:p>
          <w:p w:rsidR="0017681E" w:rsidRPr="00DA07A4" w:rsidRDefault="0017681E" w:rsidP="009515D3">
            <w:pPr>
              <w:numPr>
                <w:ilvl w:val="0"/>
                <w:numId w:val="18"/>
              </w:numPr>
              <w:rPr>
                <w:bCs/>
                <w:sz w:val="20"/>
              </w:rPr>
            </w:pPr>
            <w:r w:rsidRPr="00DA07A4">
              <w:rPr>
                <w:bCs/>
                <w:sz w:val="20"/>
              </w:rPr>
              <w:t>Planned.  Changes to improve project process or product.</w:t>
            </w:r>
          </w:p>
          <w:p w:rsidR="0017681E" w:rsidRPr="00DA07A4" w:rsidRDefault="0017681E" w:rsidP="009515D3">
            <w:pPr>
              <w:numPr>
                <w:ilvl w:val="0"/>
                <w:numId w:val="18"/>
              </w:numPr>
              <w:rPr>
                <w:bCs/>
                <w:sz w:val="20"/>
              </w:rPr>
            </w:pPr>
            <w:r w:rsidRPr="00DA07A4">
              <w:rPr>
                <w:bCs/>
                <w:sz w:val="20"/>
              </w:rPr>
              <w:t>Required.  Administrative decision outside of project.</w:t>
            </w:r>
          </w:p>
          <w:p w:rsidR="0017681E" w:rsidRPr="00217449" w:rsidRDefault="0017681E" w:rsidP="00217449">
            <w:pPr>
              <w:numPr>
                <w:ilvl w:val="0"/>
                <w:numId w:val="18"/>
              </w:numPr>
              <w:spacing w:after="120"/>
              <w:rPr>
                <w:bCs/>
                <w:sz w:val="20"/>
              </w:rPr>
            </w:pPr>
            <w:r w:rsidRPr="00DA07A4">
              <w:rPr>
                <w:bCs/>
                <w:sz w:val="20"/>
              </w:rPr>
              <w:t>Secondary.  Changes due to implementing other changes.</w:t>
            </w:r>
          </w:p>
        </w:tc>
      </w:tr>
      <w:tr w:rsidR="0017681E" w:rsidRPr="00DA07A4" w:rsidTr="00217449">
        <w:trPr>
          <w:jc w:val="center"/>
        </w:trPr>
        <w:tc>
          <w:tcPr>
            <w:tcW w:w="0" w:type="auto"/>
          </w:tcPr>
          <w:p w:rsidR="0017681E" w:rsidRPr="00DA07A4" w:rsidRDefault="0017681E" w:rsidP="0017681E">
            <w:pPr>
              <w:rPr>
                <w:bCs/>
                <w:sz w:val="20"/>
                <w:u w:val="single"/>
              </w:rPr>
            </w:pPr>
            <w:r w:rsidRPr="00DA07A4">
              <w:rPr>
                <w:bCs/>
                <w:sz w:val="20"/>
                <w:u w:val="single"/>
              </w:rPr>
              <w:t>“Change rejection” considers value to project.</w:t>
            </w:r>
          </w:p>
          <w:p w:rsidR="0017681E" w:rsidRPr="00DA07A4" w:rsidRDefault="0017681E" w:rsidP="009515D3">
            <w:pPr>
              <w:numPr>
                <w:ilvl w:val="0"/>
                <w:numId w:val="19"/>
              </w:numPr>
              <w:rPr>
                <w:bCs/>
                <w:sz w:val="20"/>
              </w:rPr>
            </w:pPr>
            <w:r w:rsidRPr="00DA07A4">
              <w:rPr>
                <w:bCs/>
                <w:sz w:val="20"/>
              </w:rPr>
              <w:t>Unimportant.  Change does not increase value of project.</w:t>
            </w:r>
          </w:p>
          <w:p w:rsidR="0017681E" w:rsidRPr="00217449" w:rsidRDefault="0017681E" w:rsidP="00217449">
            <w:pPr>
              <w:numPr>
                <w:ilvl w:val="0"/>
                <w:numId w:val="19"/>
              </w:numPr>
              <w:spacing w:after="120"/>
              <w:rPr>
                <w:bCs/>
                <w:sz w:val="20"/>
              </w:rPr>
            </w:pPr>
            <w:r w:rsidRPr="00DA07A4">
              <w:rPr>
                <w:bCs/>
                <w:sz w:val="20"/>
              </w:rPr>
              <w:t>Feasible.  Change does not produce a positive cost/benefit analysis.</w:t>
            </w:r>
          </w:p>
        </w:tc>
      </w:tr>
    </w:tbl>
    <w:p w:rsidR="003B5165" w:rsidRPr="00022C3C" w:rsidRDefault="003B5165" w:rsidP="003B5165">
      <w:pPr>
        <w:rPr>
          <w:bCs/>
          <w:sz w:val="20"/>
        </w:rPr>
      </w:pPr>
    </w:p>
    <w:p w:rsidR="003B5165" w:rsidRPr="00022C3C" w:rsidRDefault="003B5165" w:rsidP="003B5165">
      <w:pPr>
        <w:rPr>
          <w:bCs/>
          <w:sz w:val="20"/>
        </w:rPr>
      </w:pPr>
    </w:p>
    <w:p w:rsidR="003B5165" w:rsidRPr="00022C3C" w:rsidRDefault="003B5165" w:rsidP="003B5165">
      <w:pPr>
        <w:rPr>
          <w:bCs/>
          <w:sz w:val="20"/>
        </w:rPr>
      </w:pPr>
    </w:p>
    <w:p w:rsidR="003B5165" w:rsidRPr="00022C3C" w:rsidRDefault="003B5165" w:rsidP="003B5165">
      <w:pPr>
        <w:rPr>
          <w:bCs/>
          <w:sz w:val="20"/>
        </w:rPr>
      </w:pPr>
    </w:p>
    <w:p w:rsidR="00022C3C" w:rsidRDefault="00022C3C">
      <w:pPr>
        <w:rPr>
          <w:bCs/>
          <w:sz w:val="20"/>
        </w:rPr>
      </w:pPr>
      <w:r>
        <w:rPr>
          <w:bCs/>
          <w:sz w:val="20"/>
        </w:rPr>
        <w:br w:type="page"/>
      </w:r>
    </w:p>
    <w:p w:rsidR="003B5165" w:rsidRPr="00022C3C" w:rsidRDefault="003B5165" w:rsidP="003B5165">
      <w:pPr>
        <w:rPr>
          <w:bCs/>
          <w:sz w:val="20"/>
        </w:rPr>
      </w:pPr>
    </w:p>
    <w:p w:rsidR="003B5165" w:rsidRPr="00814B31" w:rsidRDefault="003B5165" w:rsidP="003B5165">
      <w:pPr>
        <w:jc w:val="center"/>
        <w:rPr>
          <w:b/>
          <w:sz w:val="28"/>
          <w:szCs w:val="28"/>
          <w:u w:val="single"/>
        </w:rPr>
      </w:pPr>
      <w:r w:rsidRPr="00814B31">
        <w:rPr>
          <w:b/>
          <w:sz w:val="28"/>
          <w:szCs w:val="28"/>
          <w:u w:val="single"/>
        </w:rPr>
        <w:t>Close Project</w:t>
      </w:r>
    </w:p>
    <w:p w:rsidR="003B5165" w:rsidRPr="00022C3C" w:rsidRDefault="003B5165" w:rsidP="003B5165">
      <w:pPr>
        <w:rPr>
          <w:bCs/>
          <w:sz w:val="20"/>
        </w:rPr>
      </w:pPr>
    </w:p>
    <w:tbl>
      <w:tblPr>
        <w:tblStyle w:val="TableGrid"/>
        <w:tblW w:w="0" w:type="auto"/>
        <w:jc w:val="center"/>
        <w:tblLook w:val="04A0" w:firstRow="1" w:lastRow="0" w:firstColumn="1" w:lastColumn="0" w:noHBand="0" w:noVBand="1"/>
      </w:tblPr>
      <w:tblGrid>
        <w:gridCol w:w="5796"/>
      </w:tblGrid>
      <w:tr w:rsidR="003B5165" w:rsidRPr="00022C3C" w:rsidTr="003B5165">
        <w:trPr>
          <w:jc w:val="center"/>
        </w:trPr>
        <w:tc>
          <w:tcPr>
            <w:tcW w:w="0" w:type="auto"/>
            <w:tcBorders>
              <w:top w:val="double" w:sz="4" w:space="0" w:color="auto"/>
              <w:left w:val="double" w:sz="4" w:space="0" w:color="auto"/>
              <w:bottom w:val="double" w:sz="4" w:space="0" w:color="auto"/>
              <w:right w:val="double" w:sz="4" w:space="0" w:color="auto"/>
            </w:tcBorders>
          </w:tcPr>
          <w:p w:rsidR="003B5165" w:rsidRPr="00022C3C" w:rsidRDefault="003B5165">
            <w:pPr>
              <w:rPr>
                <w:b/>
                <w:bCs/>
                <w:sz w:val="20"/>
                <w:u w:val="single"/>
              </w:rPr>
            </w:pPr>
          </w:p>
          <w:p w:rsidR="003B5165" w:rsidRPr="00022C3C" w:rsidRDefault="003B5165">
            <w:pPr>
              <w:rPr>
                <w:bCs/>
                <w:sz w:val="20"/>
              </w:rPr>
            </w:pPr>
            <w:r w:rsidRPr="00022C3C">
              <w:rPr>
                <w:b/>
                <w:bCs/>
                <w:sz w:val="20"/>
                <w:u w:val="single"/>
              </w:rPr>
              <w:t>Close</w:t>
            </w:r>
            <w:r w:rsidRPr="00022C3C">
              <w:rPr>
                <w:bCs/>
                <w:sz w:val="20"/>
              </w:rPr>
              <w:t>.  Attain adequate and complete closure of project operations.</w:t>
            </w:r>
          </w:p>
          <w:p w:rsidR="003B5165" w:rsidRPr="00022C3C" w:rsidRDefault="003B5165" w:rsidP="009515D3">
            <w:pPr>
              <w:numPr>
                <w:ilvl w:val="0"/>
                <w:numId w:val="8"/>
              </w:numPr>
              <w:rPr>
                <w:bCs/>
                <w:sz w:val="20"/>
              </w:rPr>
            </w:pPr>
            <w:r w:rsidRPr="00022C3C">
              <w:rPr>
                <w:bCs/>
                <w:sz w:val="20"/>
              </w:rPr>
              <w:t>Internal – Administrative, Deliverables, Resources</w:t>
            </w:r>
          </w:p>
          <w:p w:rsidR="003B5165" w:rsidRPr="00022C3C" w:rsidRDefault="003B5165" w:rsidP="009515D3">
            <w:pPr>
              <w:numPr>
                <w:ilvl w:val="0"/>
                <w:numId w:val="8"/>
              </w:numPr>
              <w:rPr>
                <w:bCs/>
                <w:sz w:val="20"/>
              </w:rPr>
            </w:pPr>
            <w:r w:rsidRPr="00022C3C">
              <w:rPr>
                <w:bCs/>
                <w:sz w:val="20"/>
              </w:rPr>
              <w:t>External – Procurement, Stakeholders, Communications</w:t>
            </w:r>
          </w:p>
          <w:p w:rsidR="003B5165" w:rsidRPr="00022C3C" w:rsidRDefault="003B5165" w:rsidP="009515D3">
            <w:pPr>
              <w:numPr>
                <w:ilvl w:val="0"/>
                <w:numId w:val="8"/>
              </w:numPr>
              <w:rPr>
                <w:bCs/>
                <w:sz w:val="20"/>
              </w:rPr>
            </w:pPr>
            <w:r w:rsidRPr="00022C3C">
              <w:rPr>
                <w:bCs/>
                <w:sz w:val="20"/>
              </w:rPr>
              <w:t>Lessons Learned – Assets, Stakeholders, Motivation</w:t>
            </w:r>
          </w:p>
          <w:p w:rsidR="003B5165" w:rsidRPr="00022C3C" w:rsidRDefault="003B5165">
            <w:pPr>
              <w:rPr>
                <w:bCs/>
                <w:sz w:val="20"/>
              </w:rPr>
            </w:pPr>
          </w:p>
        </w:tc>
      </w:tr>
    </w:tbl>
    <w:p w:rsidR="003B5165" w:rsidRPr="00022C3C" w:rsidRDefault="003B5165" w:rsidP="003B5165">
      <w:pPr>
        <w:rPr>
          <w:bCs/>
          <w:sz w:val="20"/>
        </w:rPr>
      </w:pPr>
    </w:p>
    <w:tbl>
      <w:tblPr>
        <w:tblStyle w:val="TableGrid"/>
        <w:tblW w:w="0" w:type="auto"/>
        <w:jc w:val="center"/>
        <w:tblLook w:val="04A0" w:firstRow="1" w:lastRow="0" w:firstColumn="1" w:lastColumn="0" w:noHBand="0" w:noVBand="1"/>
      </w:tblPr>
      <w:tblGrid>
        <w:gridCol w:w="3800"/>
      </w:tblGrid>
      <w:tr w:rsidR="003B5165" w:rsidRPr="00022C3C" w:rsidTr="003B5165">
        <w:trPr>
          <w:jc w:val="center"/>
        </w:trPr>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rPr>
                <w:b/>
                <w:bCs/>
                <w:sz w:val="20"/>
              </w:rPr>
            </w:pPr>
            <w:r w:rsidRPr="00022C3C">
              <w:rPr>
                <w:b/>
                <w:bCs/>
                <w:sz w:val="20"/>
              </w:rPr>
              <w:t xml:space="preserve">Project Completed </w:t>
            </w:r>
            <w:r w:rsidRPr="00022C3C">
              <w:rPr>
                <w:b/>
                <w:bCs/>
                <w:sz w:val="20"/>
              </w:rPr>
              <w:sym w:font="Wingdings" w:char="F0E0"/>
            </w:r>
            <w:r w:rsidRPr="00022C3C">
              <w:rPr>
                <w:b/>
                <w:bCs/>
                <w:sz w:val="20"/>
              </w:rPr>
              <w:t xml:space="preserve"> Project Terminated</w:t>
            </w:r>
          </w:p>
        </w:tc>
      </w:tr>
    </w:tbl>
    <w:p w:rsidR="003B5165" w:rsidRPr="00022C3C" w:rsidRDefault="003B5165" w:rsidP="003B5165">
      <w:pPr>
        <w:rPr>
          <w:bCs/>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3B5165" w:rsidRPr="00022C3C" w:rsidTr="003B5165">
        <w:tc>
          <w:tcPr>
            <w:tcW w:w="8856" w:type="dxa"/>
            <w:tcBorders>
              <w:top w:val="double" w:sz="4" w:space="0" w:color="auto"/>
              <w:left w:val="double" w:sz="4" w:space="0" w:color="auto"/>
              <w:bottom w:val="double" w:sz="4" w:space="0" w:color="auto"/>
              <w:right w:val="double" w:sz="4" w:space="0" w:color="auto"/>
            </w:tcBorders>
          </w:tcPr>
          <w:p w:rsidR="003B5165" w:rsidRPr="00022C3C" w:rsidRDefault="003B5165">
            <w:pPr>
              <w:rPr>
                <w:b/>
                <w:bCs/>
                <w:sz w:val="20"/>
                <w:u w:val="single"/>
              </w:rPr>
            </w:pPr>
            <w:r w:rsidRPr="00022C3C">
              <w:rPr>
                <w:b/>
                <w:bCs/>
                <w:sz w:val="20"/>
                <w:u w:val="single"/>
              </w:rPr>
              <w:t xml:space="preserve">Internal.  </w:t>
            </w:r>
          </w:p>
          <w:p w:rsidR="003B5165" w:rsidRPr="00022C3C" w:rsidRDefault="003B5165">
            <w:pPr>
              <w:ind w:left="720" w:hanging="360"/>
              <w:rPr>
                <w:bCs/>
                <w:sz w:val="20"/>
              </w:rPr>
            </w:pPr>
            <w:r w:rsidRPr="00022C3C">
              <w:rPr>
                <w:bCs/>
                <w:sz w:val="20"/>
                <w:u w:val="single"/>
              </w:rPr>
              <w:t>Administrative</w:t>
            </w:r>
            <w:r w:rsidRPr="00022C3C">
              <w:rPr>
                <w:bCs/>
                <w:sz w:val="20"/>
              </w:rPr>
              <w:t>:  Once work is validated within all plans and scope is verified with all stakeholders, then project completion is documented and communicated.</w:t>
            </w:r>
          </w:p>
          <w:p w:rsidR="003B5165" w:rsidRPr="00022C3C" w:rsidRDefault="003B5165">
            <w:pPr>
              <w:ind w:left="720" w:hanging="360"/>
              <w:rPr>
                <w:bCs/>
                <w:sz w:val="20"/>
              </w:rPr>
            </w:pPr>
          </w:p>
          <w:p w:rsidR="003B5165" w:rsidRPr="00022C3C" w:rsidRDefault="003B5165">
            <w:pPr>
              <w:ind w:left="720" w:hanging="360"/>
              <w:rPr>
                <w:bCs/>
                <w:sz w:val="20"/>
              </w:rPr>
            </w:pPr>
            <w:r w:rsidRPr="00022C3C">
              <w:rPr>
                <w:bCs/>
                <w:sz w:val="20"/>
                <w:u w:val="single"/>
              </w:rPr>
              <w:t>Deliverables</w:t>
            </w:r>
            <w:r w:rsidRPr="00022C3C">
              <w:rPr>
                <w:bCs/>
                <w:sz w:val="20"/>
              </w:rPr>
              <w:t>:  Transfer from project to organization.  Handing off of project deliverables, integrating project results into operations, or passing on the project assets.</w:t>
            </w:r>
          </w:p>
          <w:p w:rsidR="003B5165" w:rsidRPr="00022C3C" w:rsidRDefault="003B5165">
            <w:pPr>
              <w:ind w:left="720" w:hanging="360"/>
              <w:rPr>
                <w:bCs/>
                <w:sz w:val="20"/>
              </w:rPr>
            </w:pPr>
          </w:p>
          <w:p w:rsidR="003B5165" w:rsidRPr="00022C3C" w:rsidRDefault="003B5165">
            <w:pPr>
              <w:ind w:left="720" w:hanging="360"/>
              <w:rPr>
                <w:bCs/>
                <w:sz w:val="20"/>
              </w:rPr>
            </w:pPr>
            <w:r w:rsidRPr="00022C3C">
              <w:rPr>
                <w:bCs/>
                <w:sz w:val="20"/>
                <w:u w:val="single"/>
              </w:rPr>
              <w:t>Resources</w:t>
            </w:r>
            <w:r w:rsidRPr="00022C3C">
              <w:rPr>
                <w:bCs/>
                <w:sz w:val="20"/>
              </w:rPr>
              <w:t>.  Release of organizational resources which can include facilities, equipment, and employees.</w:t>
            </w:r>
          </w:p>
          <w:p w:rsidR="003B5165" w:rsidRPr="00022C3C" w:rsidRDefault="003B5165">
            <w:pPr>
              <w:rPr>
                <w:bCs/>
                <w:sz w:val="20"/>
              </w:rPr>
            </w:pP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tcPr>
          <w:p w:rsidR="003B5165" w:rsidRPr="00022C3C" w:rsidRDefault="003B5165">
            <w:pPr>
              <w:rPr>
                <w:bCs/>
                <w:sz w:val="20"/>
              </w:rPr>
            </w:pPr>
            <w:r w:rsidRPr="00022C3C">
              <w:rPr>
                <w:b/>
                <w:bCs/>
                <w:sz w:val="20"/>
                <w:u w:val="single"/>
              </w:rPr>
              <w:t>External</w:t>
            </w:r>
            <w:r w:rsidRPr="00022C3C">
              <w:rPr>
                <w:bCs/>
                <w:sz w:val="20"/>
              </w:rPr>
              <w:t>.</w:t>
            </w:r>
          </w:p>
          <w:p w:rsidR="003B5165" w:rsidRPr="00022C3C" w:rsidRDefault="003B5165">
            <w:pPr>
              <w:ind w:left="720" w:hanging="360"/>
              <w:rPr>
                <w:bCs/>
                <w:sz w:val="20"/>
              </w:rPr>
            </w:pPr>
            <w:r w:rsidRPr="00022C3C">
              <w:rPr>
                <w:bCs/>
                <w:sz w:val="20"/>
                <w:u w:val="single"/>
              </w:rPr>
              <w:t>Procurement</w:t>
            </w:r>
            <w:r w:rsidRPr="00022C3C">
              <w:rPr>
                <w:bCs/>
                <w:sz w:val="20"/>
              </w:rPr>
              <w:t>.  Once outsourced work is completed and the transfer of payments are recognized, then acquire the formal end of contracts.</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Stakeholders</w:t>
            </w:r>
            <w:r w:rsidRPr="00022C3C">
              <w:rPr>
                <w:bCs/>
                <w:sz w:val="20"/>
              </w:rPr>
              <w:t>. Verify scope with all external stakeholders.</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Communications</w:t>
            </w:r>
            <w:r w:rsidRPr="00022C3C">
              <w:rPr>
                <w:bCs/>
                <w:sz w:val="20"/>
              </w:rPr>
              <w:t>.  Announce or report the close of the project to all stakeholders.</w:t>
            </w:r>
          </w:p>
          <w:p w:rsidR="003B5165" w:rsidRPr="00022C3C" w:rsidRDefault="003B5165">
            <w:pPr>
              <w:rPr>
                <w:bCs/>
                <w:sz w:val="20"/>
              </w:rPr>
            </w:pP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tcPr>
          <w:p w:rsidR="003B5165" w:rsidRPr="00022C3C" w:rsidRDefault="003B5165">
            <w:pPr>
              <w:rPr>
                <w:bCs/>
                <w:sz w:val="20"/>
              </w:rPr>
            </w:pPr>
            <w:r w:rsidRPr="00022C3C">
              <w:rPr>
                <w:b/>
                <w:bCs/>
                <w:sz w:val="20"/>
                <w:u w:val="single"/>
              </w:rPr>
              <w:t>Lessons Learned</w:t>
            </w:r>
            <w:r w:rsidRPr="00022C3C">
              <w:rPr>
                <w:bCs/>
                <w:sz w:val="20"/>
              </w:rPr>
              <w:t>.</w:t>
            </w:r>
          </w:p>
          <w:p w:rsidR="003B5165" w:rsidRPr="00022C3C" w:rsidRDefault="003B5165">
            <w:pPr>
              <w:ind w:left="720" w:hanging="360"/>
              <w:rPr>
                <w:bCs/>
                <w:sz w:val="20"/>
              </w:rPr>
            </w:pPr>
            <w:r w:rsidRPr="00022C3C">
              <w:rPr>
                <w:bCs/>
                <w:sz w:val="20"/>
                <w:u w:val="single"/>
              </w:rPr>
              <w:t>Assets</w:t>
            </w:r>
            <w:r w:rsidRPr="00022C3C">
              <w:rPr>
                <w:bCs/>
                <w:sz w:val="20"/>
              </w:rPr>
              <w:t>: Update Organizational Assets learned from the project.</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Stakeholders</w:t>
            </w:r>
            <w:r w:rsidRPr="00022C3C">
              <w:rPr>
                <w:bCs/>
                <w:sz w:val="20"/>
              </w:rPr>
              <w:t>: Update information in the Stakeholder Profile.</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Motivation</w:t>
            </w:r>
            <w:r w:rsidRPr="00022C3C">
              <w:rPr>
                <w:bCs/>
                <w:sz w:val="20"/>
              </w:rPr>
              <w:t>: Review positive elements of the project to encourage and negative elements of the project to improve.</w:t>
            </w:r>
          </w:p>
          <w:p w:rsidR="003B5165" w:rsidRPr="00022C3C" w:rsidRDefault="003B5165">
            <w:pPr>
              <w:rPr>
                <w:bCs/>
                <w:sz w:val="20"/>
              </w:rPr>
            </w:pPr>
          </w:p>
        </w:tc>
      </w:tr>
    </w:tbl>
    <w:p w:rsidR="00B543F9" w:rsidRDefault="00B543F9">
      <w:pPr>
        <w:rPr>
          <w:b/>
          <w:sz w:val="28"/>
          <w:szCs w:val="28"/>
          <w:u w:val="single"/>
        </w:rPr>
      </w:pPr>
    </w:p>
    <w:p w:rsidR="006F519C" w:rsidRDefault="006F519C">
      <w:pPr>
        <w:rPr>
          <w:b/>
          <w:sz w:val="28"/>
          <w:szCs w:val="28"/>
          <w:u w:val="single"/>
        </w:rPr>
      </w:pPr>
    </w:p>
    <w:sectPr w:rsidR="006F519C" w:rsidSect="00A005E9">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15" w:rsidRDefault="00BE5815" w:rsidP="00CC6120">
      <w:r>
        <w:separator/>
      </w:r>
    </w:p>
  </w:endnote>
  <w:endnote w:type="continuationSeparator" w:id="0">
    <w:p w:rsidR="00BE5815" w:rsidRDefault="00BE5815"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704"/>
      <w:docPartObj>
        <w:docPartGallery w:val="Page Numbers (Bottom of Page)"/>
        <w:docPartUnique/>
      </w:docPartObj>
    </w:sdtPr>
    <w:sdtContent>
      <w:p w:rsidR="004C21E8" w:rsidRDefault="004C21E8">
        <w:pPr>
          <w:pStyle w:val="Footer"/>
          <w:jc w:val="center"/>
        </w:pPr>
        <w:r>
          <w:fldChar w:fldCharType="begin"/>
        </w:r>
        <w:r>
          <w:instrText xml:space="preserve"> PAGE   \* MERGEFORMAT </w:instrText>
        </w:r>
        <w:r>
          <w:fldChar w:fldCharType="separate"/>
        </w:r>
        <w:r w:rsidR="00DC4138">
          <w:rPr>
            <w:noProof/>
          </w:rPr>
          <w:t>11</w:t>
        </w:r>
        <w:r>
          <w:rPr>
            <w:noProof/>
          </w:rPr>
          <w:fldChar w:fldCharType="end"/>
        </w:r>
      </w:p>
    </w:sdtContent>
  </w:sdt>
  <w:p w:rsidR="004C21E8" w:rsidRDefault="004C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15" w:rsidRDefault="00BE5815" w:rsidP="00CC6120">
      <w:r>
        <w:separator/>
      </w:r>
    </w:p>
  </w:footnote>
  <w:footnote w:type="continuationSeparator" w:id="0">
    <w:p w:rsidR="00BE5815" w:rsidRDefault="00BE5815" w:rsidP="00C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9F6"/>
    <w:multiLevelType w:val="hybridMultilevel"/>
    <w:tmpl w:val="868E7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E6A"/>
    <w:multiLevelType w:val="hybridMultilevel"/>
    <w:tmpl w:val="7B0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13B7C"/>
    <w:multiLevelType w:val="hybridMultilevel"/>
    <w:tmpl w:val="63FA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75B61"/>
    <w:multiLevelType w:val="hybridMultilevel"/>
    <w:tmpl w:val="C7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F5E0D"/>
    <w:multiLevelType w:val="hybridMultilevel"/>
    <w:tmpl w:val="CDEEB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30672"/>
    <w:multiLevelType w:val="hybridMultilevel"/>
    <w:tmpl w:val="C1E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B7048"/>
    <w:multiLevelType w:val="hybridMultilevel"/>
    <w:tmpl w:val="98B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BD555E"/>
    <w:multiLevelType w:val="hybridMultilevel"/>
    <w:tmpl w:val="866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4CC2"/>
    <w:multiLevelType w:val="hybridMultilevel"/>
    <w:tmpl w:val="AE3489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AB1B7D"/>
    <w:multiLevelType w:val="hybridMultilevel"/>
    <w:tmpl w:val="5F6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66169"/>
    <w:multiLevelType w:val="hybridMultilevel"/>
    <w:tmpl w:val="8CD2C7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7F4AE3"/>
    <w:multiLevelType w:val="hybridMultilevel"/>
    <w:tmpl w:val="41B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8B4CFA"/>
    <w:multiLevelType w:val="hybridMultilevel"/>
    <w:tmpl w:val="A476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8F6980"/>
    <w:multiLevelType w:val="hybridMultilevel"/>
    <w:tmpl w:val="2CA28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06C80"/>
    <w:multiLevelType w:val="hybridMultilevel"/>
    <w:tmpl w:val="549A1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F442B"/>
    <w:multiLevelType w:val="hybridMultilevel"/>
    <w:tmpl w:val="B5BC6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96738"/>
    <w:multiLevelType w:val="hybridMultilevel"/>
    <w:tmpl w:val="5BCAE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25058B2"/>
    <w:multiLevelType w:val="hybridMultilevel"/>
    <w:tmpl w:val="C4F8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4E7F78"/>
    <w:multiLevelType w:val="hybridMultilevel"/>
    <w:tmpl w:val="DDFE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64C3F"/>
    <w:multiLevelType w:val="hybridMultilevel"/>
    <w:tmpl w:val="B71643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F5288"/>
    <w:multiLevelType w:val="hybridMultilevel"/>
    <w:tmpl w:val="012E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18075C"/>
    <w:multiLevelType w:val="hybridMultilevel"/>
    <w:tmpl w:val="0140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D621AC"/>
    <w:multiLevelType w:val="hybridMultilevel"/>
    <w:tmpl w:val="E5F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09BD"/>
    <w:multiLevelType w:val="hybridMultilevel"/>
    <w:tmpl w:val="BD68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D7C71"/>
    <w:multiLevelType w:val="hybridMultilevel"/>
    <w:tmpl w:val="B7D015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E545CA"/>
    <w:multiLevelType w:val="hybridMultilevel"/>
    <w:tmpl w:val="8124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65C95"/>
    <w:multiLevelType w:val="hybridMultilevel"/>
    <w:tmpl w:val="E648EC44"/>
    <w:lvl w:ilvl="0" w:tplc="6088C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E007C"/>
    <w:multiLevelType w:val="hybridMultilevel"/>
    <w:tmpl w:val="81A8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095545"/>
    <w:multiLevelType w:val="hybridMultilevel"/>
    <w:tmpl w:val="205E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813A4F"/>
    <w:multiLevelType w:val="hybridMultilevel"/>
    <w:tmpl w:val="538EE1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9B6CD3"/>
    <w:multiLevelType w:val="hybridMultilevel"/>
    <w:tmpl w:val="DC287CE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115772"/>
    <w:multiLevelType w:val="hybridMultilevel"/>
    <w:tmpl w:val="ED487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C472028"/>
    <w:multiLevelType w:val="hybridMultilevel"/>
    <w:tmpl w:val="D14C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376FE"/>
    <w:multiLevelType w:val="hybridMultilevel"/>
    <w:tmpl w:val="67B8737A"/>
    <w:lvl w:ilvl="0" w:tplc="56FA493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A33A17"/>
    <w:multiLevelType w:val="hybridMultilevel"/>
    <w:tmpl w:val="A1C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F21EF2"/>
    <w:multiLevelType w:val="hybridMultilevel"/>
    <w:tmpl w:val="CD5E426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06848"/>
    <w:multiLevelType w:val="hybridMultilevel"/>
    <w:tmpl w:val="D71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F0612"/>
    <w:multiLevelType w:val="hybridMultilevel"/>
    <w:tmpl w:val="170E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B60ECB"/>
    <w:multiLevelType w:val="hybridMultilevel"/>
    <w:tmpl w:val="5F6AC1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CD265E0"/>
    <w:multiLevelType w:val="hybridMultilevel"/>
    <w:tmpl w:val="2D163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D0D2152"/>
    <w:multiLevelType w:val="hybridMultilevel"/>
    <w:tmpl w:val="F5E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10"/>
  </w:num>
  <w:num w:numId="14">
    <w:abstractNumId w:val="4"/>
  </w:num>
  <w:num w:numId="15">
    <w:abstractNumId w:val="29"/>
  </w:num>
  <w:num w:numId="16">
    <w:abstractNumId w:val="39"/>
  </w:num>
  <w:num w:numId="17">
    <w:abstractNumId w:val="24"/>
  </w:num>
  <w:num w:numId="18">
    <w:abstractNumId w:val="16"/>
  </w:num>
  <w:num w:numId="19">
    <w:abstractNumId w:val="38"/>
  </w:num>
  <w:num w:numId="20">
    <w:abstractNumId w:val="33"/>
  </w:num>
  <w:num w:numId="21">
    <w:abstractNumId w:val="28"/>
  </w:num>
  <w:num w:numId="22">
    <w:abstractNumId w:val="40"/>
  </w:num>
  <w:num w:numId="23">
    <w:abstractNumId w:val="3"/>
  </w:num>
  <w:num w:numId="24">
    <w:abstractNumId w:val="34"/>
  </w:num>
  <w:num w:numId="25">
    <w:abstractNumId w:val="1"/>
  </w:num>
  <w:num w:numId="26">
    <w:abstractNumId w:val="21"/>
  </w:num>
  <w:num w:numId="27">
    <w:abstractNumId w:val="11"/>
  </w:num>
  <w:num w:numId="28">
    <w:abstractNumId w:val="37"/>
  </w:num>
  <w:num w:numId="29">
    <w:abstractNumId w:val="20"/>
  </w:num>
  <w:num w:numId="30">
    <w:abstractNumId w:val="23"/>
  </w:num>
  <w:num w:numId="31">
    <w:abstractNumId w:val="23"/>
  </w:num>
  <w:num w:numId="32">
    <w:abstractNumId w:val="35"/>
  </w:num>
  <w:num w:numId="33">
    <w:abstractNumId w:val="19"/>
  </w:num>
  <w:num w:numId="34">
    <w:abstractNumId w:val="15"/>
  </w:num>
  <w:num w:numId="35">
    <w:abstractNumId w:val="13"/>
  </w:num>
  <w:num w:numId="36">
    <w:abstractNumId w:val="8"/>
  </w:num>
  <w:num w:numId="37">
    <w:abstractNumId w:val="26"/>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12"/>
  </w:num>
  <w:num w:numId="42">
    <w:abstractNumId w:val="2"/>
  </w:num>
  <w:num w:numId="43">
    <w:abstractNumId w:val="18"/>
  </w:num>
  <w:num w:numId="44">
    <w:abstractNumId w:val="17"/>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2"/>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86"/>
    <w:rsid w:val="00022C3C"/>
    <w:rsid w:val="00024570"/>
    <w:rsid w:val="00035FA5"/>
    <w:rsid w:val="0005009B"/>
    <w:rsid w:val="00054295"/>
    <w:rsid w:val="000576DE"/>
    <w:rsid w:val="0006313F"/>
    <w:rsid w:val="00067A12"/>
    <w:rsid w:val="0007219F"/>
    <w:rsid w:val="0007371F"/>
    <w:rsid w:val="0007587C"/>
    <w:rsid w:val="000814E9"/>
    <w:rsid w:val="00081FBD"/>
    <w:rsid w:val="00082380"/>
    <w:rsid w:val="000A2E4F"/>
    <w:rsid w:val="000A5EC3"/>
    <w:rsid w:val="000B2D5B"/>
    <w:rsid w:val="000B42D1"/>
    <w:rsid w:val="000B6130"/>
    <w:rsid w:val="000C2C1D"/>
    <w:rsid w:val="0010635D"/>
    <w:rsid w:val="00110158"/>
    <w:rsid w:val="001115DF"/>
    <w:rsid w:val="00125E82"/>
    <w:rsid w:val="00145F3C"/>
    <w:rsid w:val="0015499A"/>
    <w:rsid w:val="001606B7"/>
    <w:rsid w:val="00161FA9"/>
    <w:rsid w:val="00166CFA"/>
    <w:rsid w:val="0017681E"/>
    <w:rsid w:val="001836FA"/>
    <w:rsid w:val="0019727A"/>
    <w:rsid w:val="001B2FF2"/>
    <w:rsid w:val="001C6D36"/>
    <w:rsid w:val="001D15EF"/>
    <w:rsid w:val="001D35D7"/>
    <w:rsid w:val="001D3E56"/>
    <w:rsid w:val="001D7EEF"/>
    <w:rsid w:val="001F2F96"/>
    <w:rsid w:val="001F4476"/>
    <w:rsid w:val="002030C5"/>
    <w:rsid w:val="002070C4"/>
    <w:rsid w:val="00207117"/>
    <w:rsid w:val="002131EB"/>
    <w:rsid w:val="00217449"/>
    <w:rsid w:val="002177EC"/>
    <w:rsid w:val="00220F7B"/>
    <w:rsid w:val="00232525"/>
    <w:rsid w:val="0023689E"/>
    <w:rsid w:val="002371A8"/>
    <w:rsid w:val="0024525A"/>
    <w:rsid w:val="00245DCD"/>
    <w:rsid w:val="002505FA"/>
    <w:rsid w:val="0025184A"/>
    <w:rsid w:val="00262292"/>
    <w:rsid w:val="002643AD"/>
    <w:rsid w:val="00266B48"/>
    <w:rsid w:val="00272C45"/>
    <w:rsid w:val="00273BF4"/>
    <w:rsid w:val="00286BD6"/>
    <w:rsid w:val="00287463"/>
    <w:rsid w:val="00292402"/>
    <w:rsid w:val="00295AA1"/>
    <w:rsid w:val="002A45BF"/>
    <w:rsid w:val="002A4AD6"/>
    <w:rsid w:val="002B66A6"/>
    <w:rsid w:val="002C5A5D"/>
    <w:rsid w:val="002D2089"/>
    <w:rsid w:val="002E7FCF"/>
    <w:rsid w:val="002F33A3"/>
    <w:rsid w:val="00301CB7"/>
    <w:rsid w:val="003031E4"/>
    <w:rsid w:val="0030642D"/>
    <w:rsid w:val="00307738"/>
    <w:rsid w:val="00314936"/>
    <w:rsid w:val="0032054A"/>
    <w:rsid w:val="003451AD"/>
    <w:rsid w:val="00351EB9"/>
    <w:rsid w:val="00353908"/>
    <w:rsid w:val="00357191"/>
    <w:rsid w:val="00363234"/>
    <w:rsid w:val="003656E9"/>
    <w:rsid w:val="003764BB"/>
    <w:rsid w:val="0038234D"/>
    <w:rsid w:val="00394067"/>
    <w:rsid w:val="003A38C8"/>
    <w:rsid w:val="003B3DF4"/>
    <w:rsid w:val="003B5165"/>
    <w:rsid w:val="003C4FD6"/>
    <w:rsid w:val="003C6306"/>
    <w:rsid w:val="003C7941"/>
    <w:rsid w:val="003E5361"/>
    <w:rsid w:val="003F1776"/>
    <w:rsid w:val="00401AA9"/>
    <w:rsid w:val="00403F5C"/>
    <w:rsid w:val="00411A9C"/>
    <w:rsid w:val="004178C0"/>
    <w:rsid w:val="004203F4"/>
    <w:rsid w:val="00431D8E"/>
    <w:rsid w:val="004360D7"/>
    <w:rsid w:val="00444BEA"/>
    <w:rsid w:val="00447253"/>
    <w:rsid w:val="00456739"/>
    <w:rsid w:val="00457EB3"/>
    <w:rsid w:val="00462C25"/>
    <w:rsid w:val="00464C3C"/>
    <w:rsid w:val="004737DA"/>
    <w:rsid w:val="004744D5"/>
    <w:rsid w:val="00482B0F"/>
    <w:rsid w:val="004830AE"/>
    <w:rsid w:val="004913A1"/>
    <w:rsid w:val="0049205D"/>
    <w:rsid w:val="0049518C"/>
    <w:rsid w:val="004C21E8"/>
    <w:rsid w:val="004C4D33"/>
    <w:rsid w:val="004C4E61"/>
    <w:rsid w:val="004C7BB5"/>
    <w:rsid w:val="004D16B7"/>
    <w:rsid w:val="004D6FC3"/>
    <w:rsid w:val="005114EE"/>
    <w:rsid w:val="00511C73"/>
    <w:rsid w:val="00531657"/>
    <w:rsid w:val="00544EC2"/>
    <w:rsid w:val="0056108A"/>
    <w:rsid w:val="00565A6D"/>
    <w:rsid w:val="005679B4"/>
    <w:rsid w:val="00567C76"/>
    <w:rsid w:val="005875F4"/>
    <w:rsid w:val="00594F87"/>
    <w:rsid w:val="00597D5A"/>
    <w:rsid w:val="005B3DFB"/>
    <w:rsid w:val="005D39D6"/>
    <w:rsid w:val="005F136D"/>
    <w:rsid w:val="005F7795"/>
    <w:rsid w:val="006100F6"/>
    <w:rsid w:val="0061736D"/>
    <w:rsid w:val="006302FB"/>
    <w:rsid w:val="00632575"/>
    <w:rsid w:val="00632B60"/>
    <w:rsid w:val="006428CA"/>
    <w:rsid w:val="00643766"/>
    <w:rsid w:val="00651BE9"/>
    <w:rsid w:val="006539D7"/>
    <w:rsid w:val="00657821"/>
    <w:rsid w:val="00662707"/>
    <w:rsid w:val="006650A0"/>
    <w:rsid w:val="00681B96"/>
    <w:rsid w:val="006841DF"/>
    <w:rsid w:val="006853CD"/>
    <w:rsid w:val="00690536"/>
    <w:rsid w:val="006A6C69"/>
    <w:rsid w:val="006A7077"/>
    <w:rsid w:val="006A7495"/>
    <w:rsid w:val="006D678E"/>
    <w:rsid w:val="006E22C1"/>
    <w:rsid w:val="006E5D2A"/>
    <w:rsid w:val="006F44BC"/>
    <w:rsid w:val="006F4B6B"/>
    <w:rsid w:val="006F519C"/>
    <w:rsid w:val="006F5901"/>
    <w:rsid w:val="0070369D"/>
    <w:rsid w:val="0070400C"/>
    <w:rsid w:val="00706D47"/>
    <w:rsid w:val="00712578"/>
    <w:rsid w:val="00713554"/>
    <w:rsid w:val="00726335"/>
    <w:rsid w:val="00751236"/>
    <w:rsid w:val="00752298"/>
    <w:rsid w:val="007553B8"/>
    <w:rsid w:val="00765949"/>
    <w:rsid w:val="00767B2F"/>
    <w:rsid w:val="00774D55"/>
    <w:rsid w:val="00775792"/>
    <w:rsid w:val="007835BB"/>
    <w:rsid w:val="00784A14"/>
    <w:rsid w:val="0078629C"/>
    <w:rsid w:val="007A38FC"/>
    <w:rsid w:val="007A4FA5"/>
    <w:rsid w:val="007B2537"/>
    <w:rsid w:val="007B717D"/>
    <w:rsid w:val="007B79E8"/>
    <w:rsid w:val="007C3562"/>
    <w:rsid w:val="007C7FA9"/>
    <w:rsid w:val="007E048E"/>
    <w:rsid w:val="007F0E32"/>
    <w:rsid w:val="007F3977"/>
    <w:rsid w:val="007F58E4"/>
    <w:rsid w:val="00801885"/>
    <w:rsid w:val="00807647"/>
    <w:rsid w:val="00810C8F"/>
    <w:rsid w:val="00812694"/>
    <w:rsid w:val="00814B31"/>
    <w:rsid w:val="008273DE"/>
    <w:rsid w:val="0083289C"/>
    <w:rsid w:val="008420BD"/>
    <w:rsid w:val="00847E31"/>
    <w:rsid w:val="00852030"/>
    <w:rsid w:val="00865BF7"/>
    <w:rsid w:val="008732EC"/>
    <w:rsid w:val="0088212B"/>
    <w:rsid w:val="00893508"/>
    <w:rsid w:val="00896AFF"/>
    <w:rsid w:val="008A611A"/>
    <w:rsid w:val="008C3237"/>
    <w:rsid w:val="008D5E52"/>
    <w:rsid w:val="008F7A19"/>
    <w:rsid w:val="009023BB"/>
    <w:rsid w:val="00902707"/>
    <w:rsid w:val="009059AD"/>
    <w:rsid w:val="0091119F"/>
    <w:rsid w:val="0091497B"/>
    <w:rsid w:val="00915B18"/>
    <w:rsid w:val="00920BE3"/>
    <w:rsid w:val="009320A8"/>
    <w:rsid w:val="0094125B"/>
    <w:rsid w:val="009467E5"/>
    <w:rsid w:val="009515D3"/>
    <w:rsid w:val="009543E7"/>
    <w:rsid w:val="00956629"/>
    <w:rsid w:val="00963894"/>
    <w:rsid w:val="00973BCE"/>
    <w:rsid w:val="00977DED"/>
    <w:rsid w:val="009879A4"/>
    <w:rsid w:val="009C7929"/>
    <w:rsid w:val="009E461E"/>
    <w:rsid w:val="009F5BB7"/>
    <w:rsid w:val="00A005E9"/>
    <w:rsid w:val="00A151A0"/>
    <w:rsid w:val="00A1626C"/>
    <w:rsid w:val="00A209B9"/>
    <w:rsid w:val="00A22C59"/>
    <w:rsid w:val="00A315AE"/>
    <w:rsid w:val="00A357F2"/>
    <w:rsid w:val="00A41E61"/>
    <w:rsid w:val="00A5629C"/>
    <w:rsid w:val="00A62889"/>
    <w:rsid w:val="00A62C85"/>
    <w:rsid w:val="00A62F59"/>
    <w:rsid w:val="00A67338"/>
    <w:rsid w:val="00A72769"/>
    <w:rsid w:val="00A77289"/>
    <w:rsid w:val="00A7757C"/>
    <w:rsid w:val="00A8425C"/>
    <w:rsid w:val="00A94544"/>
    <w:rsid w:val="00AA185A"/>
    <w:rsid w:val="00AB6A81"/>
    <w:rsid w:val="00AC5996"/>
    <w:rsid w:val="00AD2DAC"/>
    <w:rsid w:val="00AE0445"/>
    <w:rsid w:val="00AE28ED"/>
    <w:rsid w:val="00AE590D"/>
    <w:rsid w:val="00B16018"/>
    <w:rsid w:val="00B41184"/>
    <w:rsid w:val="00B45870"/>
    <w:rsid w:val="00B51C76"/>
    <w:rsid w:val="00B543F9"/>
    <w:rsid w:val="00B55F74"/>
    <w:rsid w:val="00B6413C"/>
    <w:rsid w:val="00B67CE9"/>
    <w:rsid w:val="00B72A0A"/>
    <w:rsid w:val="00B7541F"/>
    <w:rsid w:val="00B82F7A"/>
    <w:rsid w:val="00B839C6"/>
    <w:rsid w:val="00B87CAD"/>
    <w:rsid w:val="00B93161"/>
    <w:rsid w:val="00B95C8A"/>
    <w:rsid w:val="00B95EE8"/>
    <w:rsid w:val="00BA03AA"/>
    <w:rsid w:val="00BA1D1E"/>
    <w:rsid w:val="00BA64D4"/>
    <w:rsid w:val="00BB3EE3"/>
    <w:rsid w:val="00BB5AD1"/>
    <w:rsid w:val="00BC4145"/>
    <w:rsid w:val="00BC6670"/>
    <w:rsid w:val="00BC7170"/>
    <w:rsid w:val="00BC7821"/>
    <w:rsid w:val="00BD160F"/>
    <w:rsid w:val="00BE31CF"/>
    <w:rsid w:val="00BE5815"/>
    <w:rsid w:val="00BE64A7"/>
    <w:rsid w:val="00BF0BE9"/>
    <w:rsid w:val="00C023D1"/>
    <w:rsid w:val="00C0428A"/>
    <w:rsid w:val="00C14FF4"/>
    <w:rsid w:val="00C20BA4"/>
    <w:rsid w:val="00C319DE"/>
    <w:rsid w:val="00C3332C"/>
    <w:rsid w:val="00C564A9"/>
    <w:rsid w:val="00C619D1"/>
    <w:rsid w:val="00C63DD3"/>
    <w:rsid w:val="00C6626A"/>
    <w:rsid w:val="00C82154"/>
    <w:rsid w:val="00C91233"/>
    <w:rsid w:val="00C91300"/>
    <w:rsid w:val="00C97D71"/>
    <w:rsid w:val="00CA19E3"/>
    <w:rsid w:val="00CB03EA"/>
    <w:rsid w:val="00CB18A3"/>
    <w:rsid w:val="00CC5672"/>
    <w:rsid w:val="00CC6120"/>
    <w:rsid w:val="00CD2FC7"/>
    <w:rsid w:val="00CD3F55"/>
    <w:rsid w:val="00CE7172"/>
    <w:rsid w:val="00CF4937"/>
    <w:rsid w:val="00D15592"/>
    <w:rsid w:val="00D25F45"/>
    <w:rsid w:val="00D343BA"/>
    <w:rsid w:val="00D35105"/>
    <w:rsid w:val="00D41EAC"/>
    <w:rsid w:val="00D52574"/>
    <w:rsid w:val="00D5312F"/>
    <w:rsid w:val="00D546C6"/>
    <w:rsid w:val="00D57056"/>
    <w:rsid w:val="00D62600"/>
    <w:rsid w:val="00D70286"/>
    <w:rsid w:val="00D72296"/>
    <w:rsid w:val="00D74199"/>
    <w:rsid w:val="00D850FD"/>
    <w:rsid w:val="00DA07A4"/>
    <w:rsid w:val="00DA5D92"/>
    <w:rsid w:val="00DA60B4"/>
    <w:rsid w:val="00DB2AA8"/>
    <w:rsid w:val="00DB3C71"/>
    <w:rsid w:val="00DB7FDD"/>
    <w:rsid w:val="00DC141D"/>
    <w:rsid w:val="00DC22B2"/>
    <w:rsid w:val="00DC4138"/>
    <w:rsid w:val="00DC5C7D"/>
    <w:rsid w:val="00DD2D4E"/>
    <w:rsid w:val="00DE0393"/>
    <w:rsid w:val="00DF2F72"/>
    <w:rsid w:val="00DF427F"/>
    <w:rsid w:val="00DF53C3"/>
    <w:rsid w:val="00DF6321"/>
    <w:rsid w:val="00DF71E0"/>
    <w:rsid w:val="00DF7B51"/>
    <w:rsid w:val="00E041CF"/>
    <w:rsid w:val="00E161C4"/>
    <w:rsid w:val="00E2332E"/>
    <w:rsid w:val="00E25CEF"/>
    <w:rsid w:val="00E3081D"/>
    <w:rsid w:val="00E33DF3"/>
    <w:rsid w:val="00E41AE0"/>
    <w:rsid w:val="00E41BCE"/>
    <w:rsid w:val="00E51EDA"/>
    <w:rsid w:val="00E642C9"/>
    <w:rsid w:val="00E66675"/>
    <w:rsid w:val="00E80326"/>
    <w:rsid w:val="00E808EA"/>
    <w:rsid w:val="00E839BE"/>
    <w:rsid w:val="00E84AA9"/>
    <w:rsid w:val="00EA6B34"/>
    <w:rsid w:val="00EB1A60"/>
    <w:rsid w:val="00EB7B94"/>
    <w:rsid w:val="00EC20D7"/>
    <w:rsid w:val="00ED3301"/>
    <w:rsid w:val="00ED5444"/>
    <w:rsid w:val="00EE5D92"/>
    <w:rsid w:val="00EF0F20"/>
    <w:rsid w:val="00EF55AD"/>
    <w:rsid w:val="00EF6509"/>
    <w:rsid w:val="00EF7BBF"/>
    <w:rsid w:val="00F05D30"/>
    <w:rsid w:val="00F1042A"/>
    <w:rsid w:val="00F21153"/>
    <w:rsid w:val="00F228AC"/>
    <w:rsid w:val="00F25075"/>
    <w:rsid w:val="00F34C2D"/>
    <w:rsid w:val="00F4310C"/>
    <w:rsid w:val="00F671B9"/>
    <w:rsid w:val="00F77080"/>
    <w:rsid w:val="00F83136"/>
    <w:rsid w:val="00F854A6"/>
    <w:rsid w:val="00F87A5D"/>
    <w:rsid w:val="00F914EE"/>
    <w:rsid w:val="00F928E1"/>
    <w:rsid w:val="00F9568E"/>
    <w:rsid w:val="00FA31EB"/>
    <w:rsid w:val="00FB73CA"/>
    <w:rsid w:val="00FB7B08"/>
    <w:rsid w:val="00FB7B79"/>
    <w:rsid w:val="00FC0867"/>
    <w:rsid w:val="00FC258B"/>
    <w:rsid w:val="00FC6CE0"/>
    <w:rsid w:val="00FD3F1A"/>
    <w:rsid w:val="00FD641F"/>
    <w:rsid w:val="00FD7502"/>
    <w:rsid w:val="00FD785A"/>
    <w:rsid w:val="00FE07B3"/>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BA80B"/>
  <w15:docId w15:val="{097415A7-539F-4943-AEE1-825054E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41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302">
      <w:bodyDiv w:val="1"/>
      <w:marLeft w:val="0"/>
      <w:marRight w:val="0"/>
      <w:marTop w:val="0"/>
      <w:marBottom w:val="0"/>
      <w:divBdr>
        <w:top w:val="none" w:sz="0" w:space="0" w:color="auto"/>
        <w:left w:val="none" w:sz="0" w:space="0" w:color="auto"/>
        <w:bottom w:val="none" w:sz="0" w:space="0" w:color="auto"/>
        <w:right w:val="none" w:sz="0" w:space="0" w:color="auto"/>
      </w:divBdr>
    </w:div>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5543405">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56194755">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15198004">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54838153">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54542155">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42222686">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44409939">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EEC0-6E3D-4B77-AE8D-F3AFEF76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Harper</cp:lastModifiedBy>
  <cp:revision>13</cp:revision>
  <cp:lastPrinted>2011-01-11T18:53:00Z</cp:lastPrinted>
  <dcterms:created xsi:type="dcterms:W3CDTF">2015-06-02T18:05:00Z</dcterms:created>
  <dcterms:modified xsi:type="dcterms:W3CDTF">2017-01-26T20:15:00Z</dcterms:modified>
</cp:coreProperties>
</file>