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057E" w14:textId="77777777" w:rsidR="00047D87" w:rsidRDefault="00047D87" w:rsidP="00047D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Communications Management</w:t>
      </w:r>
      <w:r>
        <w:rPr>
          <w:b/>
          <w:sz w:val="28"/>
          <w:szCs w:val="28"/>
          <w:u w:val="single"/>
        </w:rPr>
        <w:t>,</w:t>
      </w:r>
      <w:r w:rsidRPr="008C40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PMBOK 6</w:t>
      </w:r>
      <w:r w:rsidRPr="008C408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27B490E3" w14:textId="77777777" w:rsidR="00047D87" w:rsidRDefault="00047D87" w:rsidP="00047D87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55270D56" w14:textId="77777777" w:rsidR="00047D87" w:rsidRDefault="00047D87" w:rsidP="00047D87">
      <w:pPr>
        <w:rPr>
          <w:sz w:val="20"/>
        </w:rPr>
      </w:pPr>
    </w:p>
    <w:p w14:paraId="563770E9" w14:textId="77777777" w:rsidR="00047D87" w:rsidRDefault="00047D87" w:rsidP="00047D87">
      <w:pPr>
        <w:rPr>
          <w:b/>
          <w:bCs/>
          <w:i/>
          <w:iCs/>
          <w:sz w:val="20"/>
          <w:u w:val="single"/>
        </w:rPr>
      </w:pPr>
      <w:r>
        <w:rPr>
          <w:i/>
          <w:iCs/>
          <w:sz w:val="20"/>
        </w:rPr>
        <w:t>“Project communication management includes processes to ensure generation, collection, dissemination, storage, and disposition of project information.”</w:t>
      </w:r>
    </w:p>
    <w:p w14:paraId="27F37E3A" w14:textId="77777777" w:rsidR="00047D87" w:rsidRDefault="00047D87" w:rsidP="00047D87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516"/>
        <w:gridCol w:w="459"/>
        <w:gridCol w:w="459"/>
        <w:gridCol w:w="459"/>
        <w:gridCol w:w="696"/>
        <w:gridCol w:w="459"/>
      </w:tblGrid>
      <w:tr w:rsidR="00047D87" w14:paraId="7D21A9E6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3E39E8" w14:textId="77777777" w:rsidR="00047D87" w:rsidRDefault="00047D87" w:rsidP="00077D5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405405" w14:textId="77777777" w:rsidR="00047D87" w:rsidRDefault="00047D8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Communications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E41C62" w14:textId="77777777" w:rsidR="00047D87" w:rsidRDefault="00047D8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047D87" w14:paraId="4951DB02" w14:textId="77777777" w:rsidTr="00077D59">
        <w:trPr>
          <w:cantSplit/>
          <w:trHeight w:val="1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7FD5A4" w14:textId="77777777" w:rsidR="00047D87" w:rsidRDefault="00047D87" w:rsidP="00077D5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633BC6F" w14:textId="77777777" w:rsidR="00047D87" w:rsidRDefault="00047D87" w:rsidP="00077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79D0CF94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AB85820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6D19AB19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0CC5D85E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1D0A5269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0084BD4" w14:textId="77777777" w:rsidR="00047D87" w:rsidRDefault="00047D87" w:rsidP="00077D5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047D87" w14:paraId="2610F6D7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4BB125" w14:textId="77777777" w:rsidR="00047D87" w:rsidRDefault="00047D8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D7B4FA" w14:textId="77777777" w:rsidR="00047D87" w:rsidRDefault="00047D8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Communications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6C12C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6D9379" w14:textId="77777777" w:rsidR="00047D87" w:rsidRDefault="00047D87" w:rsidP="00077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F3E4F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61CC3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A4A4A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</w:tr>
      <w:tr w:rsidR="00047D87" w14:paraId="672A127D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DA569E" w14:textId="77777777" w:rsidR="00047D87" w:rsidRDefault="00047D8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39D44D" w14:textId="77777777" w:rsidR="00047D87" w:rsidRDefault="00047D8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Manage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24CD7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A96CC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97B68B" w14:textId="77777777" w:rsidR="00047D87" w:rsidRDefault="00047D87" w:rsidP="00077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2F9AA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0F9BF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</w:tr>
      <w:tr w:rsidR="00047D87" w14:paraId="6346A9F9" w14:textId="77777777" w:rsidTr="00077D5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143A39" w14:textId="77777777" w:rsidR="00047D87" w:rsidRDefault="00047D87" w:rsidP="00077D5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0A7D5E" w14:textId="77777777" w:rsidR="00047D87" w:rsidRDefault="00047D87" w:rsidP="00077D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Monitor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83EC3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CA0D9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36EC9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3DF993" w14:textId="77777777" w:rsidR="00047D87" w:rsidRDefault="00047D87" w:rsidP="00077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C4D1B" w14:textId="77777777" w:rsidR="00047D87" w:rsidRDefault="00047D87" w:rsidP="00077D59">
            <w:pPr>
              <w:jc w:val="center"/>
              <w:rPr>
                <w:sz w:val="20"/>
              </w:rPr>
            </w:pPr>
          </w:p>
        </w:tc>
      </w:tr>
    </w:tbl>
    <w:p w14:paraId="3F63CD48" w14:textId="001C64E2" w:rsidR="00EE4F17" w:rsidRDefault="00EE4F17" w:rsidP="00EE4F17">
      <w:pPr>
        <w:rPr>
          <w:sz w:val="20"/>
        </w:rPr>
      </w:pPr>
    </w:p>
    <w:p w14:paraId="5C56D71D" w14:textId="77777777" w:rsidR="00047D87" w:rsidRDefault="00047D87" w:rsidP="00EE4F17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EE4F17" w14:paraId="5918322E" w14:textId="77777777" w:rsidTr="00131315">
        <w:tc>
          <w:tcPr>
            <w:tcW w:w="8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C70BAF" w14:textId="77777777" w:rsidR="00EE4F17" w:rsidRDefault="00EE4F17" w:rsidP="0013131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Statements on Project Communications</w:t>
            </w:r>
          </w:p>
        </w:tc>
      </w:tr>
      <w:tr w:rsidR="00EE4F17" w14:paraId="056A34AF" w14:textId="77777777" w:rsidTr="00131315">
        <w:tc>
          <w:tcPr>
            <w:tcW w:w="8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A076C" w14:textId="77777777" w:rsidR="00EE4F17" w:rsidRDefault="00EE4F17" w:rsidP="00131315">
            <w:pPr>
              <w:rPr>
                <w:sz w:val="20"/>
              </w:rPr>
            </w:pPr>
          </w:p>
          <w:tbl>
            <w:tblPr>
              <w:tblStyle w:val="TableGrid"/>
              <w:tblW w:w="8496" w:type="dxa"/>
              <w:jc w:val="center"/>
              <w:tblLook w:val="04A0" w:firstRow="1" w:lastRow="0" w:firstColumn="1" w:lastColumn="0" w:noHBand="0" w:noVBand="1"/>
            </w:tblPr>
            <w:tblGrid>
              <w:gridCol w:w="8496"/>
            </w:tblGrid>
            <w:tr w:rsidR="00EE4F17" w14:paraId="6C11A788" w14:textId="77777777" w:rsidTr="00131315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B859E" w14:textId="77777777" w:rsidR="00EE4F17" w:rsidRDefault="00EE4F17" w:rsidP="00131315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Most frequent cause of project failure is poor communications.</w:t>
                  </w:r>
                </w:p>
              </w:tc>
            </w:tr>
            <w:tr w:rsidR="00EE4F17" w14:paraId="643697EA" w14:textId="77777777" w:rsidTr="00131315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01E5" w14:textId="77777777" w:rsidR="00EE4F17" w:rsidRDefault="00EE4F17" w:rsidP="00131315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Good communications can save a bad project.  Bad communications can jeopardize a good project.</w:t>
                  </w:r>
                </w:p>
              </w:tc>
            </w:tr>
            <w:tr w:rsidR="00EE4F17" w14:paraId="3F5DD3D9" w14:textId="77777777" w:rsidTr="00131315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ED13D" w14:textId="77777777" w:rsidR="00EE4F17" w:rsidRDefault="00EE4F17" w:rsidP="00131315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Every successful project requires inclusive communications internally and externally.</w:t>
                  </w:r>
                </w:p>
              </w:tc>
            </w:tr>
            <w:tr w:rsidR="00EE4F17" w14:paraId="27133FA9" w14:textId="77777777" w:rsidTr="00131315">
              <w:trPr>
                <w:jc w:val="center"/>
              </w:trPr>
              <w:tc>
                <w:tcPr>
                  <w:tcW w:w="8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4F8A3" w14:textId="77777777" w:rsidR="00EE4F17" w:rsidRDefault="00EE4F17" w:rsidP="00131315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Approximate amount of time a project manager spends on communication is 90%.</w:t>
                  </w:r>
                </w:p>
              </w:tc>
            </w:tr>
          </w:tbl>
          <w:p w14:paraId="287E03F2" w14:textId="77777777" w:rsidR="00EE4F17" w:rsidRDefault="00EE4F17" w:rsidP="00131315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5673C1EA" w14:textId="77777777" w:rsidR="00EE4F17" w:rsidRDefault="00EE4F17" w:rsidP="00EE4F17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68"/>
      </w:tblGrid>
      <w:tr w:rsidR="00EE4F17" w14:paraId="3744FEAE" w14:textId="77777777" w:rsidTr="00131315">
        <w:trPr>
          <w:jc w:val="center"/>
        </w:trPr>
        <w:tc>
          <w:tcPr>
            <w:tcW w:w="1440" w:type="dxa"/>
          </w:tcPr>
          <w:p w14:paraId="31E30B85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Background</w:t>
            </w:r>
          </w:p>
        </w:tc>
        <w:tc>
          <w:tcPr>
            <w:tcW w:w="3168" w:type="dxa"/>
          </w:tcPr>
          <w:p w14:paraId="6E3DBB2A" w14:textId="77777777" w:rsidR="00EE4F17" w:rsidRPr="006C6890" w:rsidRDefault="00EE4F17" w:rsidP="00EE4F17">
            <w:pPr>
              <w:pStyle w:val="ListParagraph"/>
              <w:numPr>
                <w:ilvl w:val="0"/>
                <w:numId w:val="43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Channels</w:t>
            </w:r>
            <w:r>
              <w:rPr>
                <w:bCs/>
                <w:sz w:val="20"/>
              </w:rPr>
              <w:t>/Nodes</w:t>
            </w:r>
          </w:p>
          <w:p w14:paraId="51422FE5" w14:textId="77777777" w:rsidR="00EE4F17" w:rsidRPr="006C6890" w:rsidRDefault="00EE4F17" w:rsidP="00EE4F17">
            <w:pPr>
              <w:pStyle w:val="ListParagraph"/>
              <w:numPr>
                <w:ilvl w:val="0"/>
                <w:numId w:val="43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Models</w:t>
            </w:r>
          </w:p>
          <w:p w14:paraId="733444EC" w14:textId="77777777" w:rsidR="00EE4F17" w:rsidRPr="00B931C4" w:rsidRDefault="00EE4F17" w:rsidP="00EE4F17">
            <w:pPr>
              <w:pStyle w:val="ListParagraph"/>
              <w:numPr>
                <w:ilvl w:val="0"/>
                <w:numId w:val="43"/>
              </w:numPr>
              <w:ind w:left="252" w:hanging="198"/>
              <w:rPr>
                <w:bCs/>
                <w:sz w:val="20"/>
              </w:rPr>
            </w:pPr>
            <w:r w:rsidRPr="006C6890">
              <w:rPr>
                <w:bCs/>
                <w:sz w:val="20"/>
              </w:rPr>
              <w:t>Communication Technology</w:t>
            </w:r>
            <w:r w:rsidRPr="00B931C4">
              <w:rPr>
                <w:bCs/>
                <w:sz w:val="20"/>
              </w:rPr>
              <w:t xml:space="preserve">        </w:t>
            </w:r>
          </w:p>
        </w:tc>
      </w:tr>
    </w:tbl>
    <w:p w14:paraId="6CEB373E" w14:textId="77777777" w:rsidR="00EE4F17" w:rsidRDefault="00EE4F17" w:rsidP="00EE4F17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EE4F17" w14:paraId="7C4F5A62" w14:textId="77777777" w:rsidTr="00131315">
        <w:trPr>
          <w:jc w:val="center"/>
        </w:trPr>
        <w:tc>
          <w:tcPr>
            <w:tcW w:w="1872" w:type="dxa"/>
          </w:tcPr>
          <w:p w14:paraId="16B34428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Plan Communication Management</w:t>
            </w:r>
          </w:p>
        </w:tc>
        <w:tc>
          <w:tcPr>
            <w:tcW w:w="3312" w:type="dxa"/>
          </w:tcPr>
          <w:p w14:paraId="764A651B" w14:textId="77777777" w:rsidR="00EE4F17" w:rsidRPr="00B931C4" w:rsidRDefault="00EE4F17" w:rsidP="00EE4F17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People</w:t>
            </w:r>
          </w:p>
          <w:p w14:paraId="1F15ADF4" w14:textId="77777777" w:rsidR="00EE4F17" w:rsidRPr="00B931C4" w:rsidRDefault="00EE4F17" w:rsidP="00EE4F17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Process</w:t>
            </w:r>
          </w:p>
          <w:p w14:paraId="1DBF27E9" w14:textId="77777777" w:rsidR="00EE4F17" w:rsidRPr="00B931C4" w:rsidRDefault="00EE4F17" w:rsidP="00EE4F17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Purpose</w:t>
            </w:r>
          </w:p>
          <w:p w14:paraId="496AC6F2" w14:textId="77777777" w:rsidR="00EE4F17" w:rsidRPr="00B931C4" w:rsidRDefault="00EE4F17" w:rsidP="00EE4F17">
            <w:pPr>
              <w:pStyle w:val="ListParagraph"/>
              <w:numPr>
                <w:ilvl w:val="0"/>
                <w:numId w:val="44"/>
              </w:numPr>
              <w:ind w:left="252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Plan</w:t>
            </w:r>
          </w:p>
          <w:p w14:paraId="205F1FB0" w14:textId="77777777" w:rsidR="00EE4F17" w:rsidRPr="00B931C4" w:rsidRDefault="00EE4F17" w:rsidP="001313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(</w:t>
            </w:r>
            <w:proofErr w:type="spellStart"/>
            <w:proofErr w:type="gramStart"/>
            <w:r>
              <w:rPr>
                <w:bCs/>
                <w:sz w:val="20"/>
              </w:rPr>
              <w:t>Who,What</w:t>
            </w:r>
            <w:proofErr w:type="gramEnd"/>
            <w:r>
              <w:rPr>
                <w:bCs/>
                <w:sz w:val="20"/>
              </w:rPr>
              <w:t>,When,How,Why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</w:tbl>
    <w:p w14:paraId="0B4B4B54" w14:textId="77777777" w:rsidR="00EE4F17" w:rsidRDefault="00EE4F17" w:rsidP="00EE4F17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EE4F17" w14:paraId="48B181AF" w14:textId="77777777" w:rsidTr="00131315">
        <w:trPr>
          <w:trHeight w:val="333"/>
          <w:jc w:val="center"/>
        </w:trPr>
        <w:tc>
          <w:tcPr>
            <w:tcW w:w="1872" w:type="dxa"/>
            <w:vMerge w:val="restart"/>
          </w:tcPr>
          <w:p w14:paraId="62959461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Manage Communications</w:t>
            </w:r>
          </w:p>
        </w:tc>
        <w:tc>
          <w:tcPr>
            <w:tcW w:w="3312" w:type="dxa"/>
          </w:tcPr>
          <w:p w14:paraId="1F6A364A" w14:textId="77777777" w:rsidR="00EE4F17" w:rsidRPr="005065B4" w:rsidRDefault="00EE4F17" w:rsidP="00131315">
            <w:pPr>
              <w:pStyle w:val="ListParagraph"/>
              <w:ind w:left="110"/>
              <w:rPr>
                <w:bCs/>
                <w:i/>
                <w:sz w:val="20"/>
              </w:rPr>
            </w:pPr>
            <w:r w:rsidRPr="005065B4">
              <w:rPr>
                <w:bCs/>
                <w:i/>
                <w:sz w:val="20"/>
              </w:rPr>
              <w:t>Ensure the communications plan is implemented correctly.</w:t>
            </w:r>
          </w:p>
        </w:tc>
      </w:tr>
      <w:tr w:rsidR="00EE4F17" w14:paraId="53C9788D" w14:textId="77777777" w:rsidTr="00131315">
        <w:trPr>
          <w:trHeight w:val="332"/>
          <w:jc w:val="center"/>
        </w:trPr>
        <w:tc>
          <w:tcPr>
            <w:tcW w:w="1872" w:type="dxa"/>
            <w:vMerge/>
          </w:tcPr>
          <w:p w14:paraId="5CC8F761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312" w:type="dxa"/>
          </w:tcPr>
          <w:p w14:paraId="24C73828" w14:textId="77777777" w:rsidR="00EE4F17" w:rsidRPr="00B931C4" w:rsidRDefault="00EE4F17" w:rsidP="00EE4F17">
            <w:pPr>
              <w:pStyle w:val="ListParagraph"/>
              <w:numPr>
                <w:ilvl w:val="0"/>
                <w:numId w:val="46"/>
              </w:numPr>
              <w:ind w:left="290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Maintain Consistency</w:t>
            </w:r>
          </w:p>
          <w:p w14:paraId="09C209F0" w14:textId="77777777" w:rsidR="00EE4F17" w:rsidRPr="00B931C4" w:rsidRDefault="00EE4F17" w:rsidP="00EE4F17">
            <w:pPr>
              <w:pStyle w:val="ListParagraph"/>
              <w:numPr>
                <w:ilvl w:val="0"/>
                <w:numId w:val="46"/>
              </w:numPr>
              <w:ind w:left="290" w:hanging="180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Document</w:t>
            </w:r>
          </w:p>
          <w:p w14:paraId="7403E086" w14:textId="77777777" w:rsidR="00EE4F17" w:rsidRPr="00B931C4" w:rsidRDefault="00EE4F17" w:rsidP="00EE4F17">
            <w:pPr>
              <w:pStyle w:val="ListParagraph"/>
              <w:numPr>
                <w:ilvl w:val="0"/>
                <w:numId w:val="46"/>
              </w:numPr>
              <w:ind w:left="290" w:hanging="180"/>
              <w:rPr>
                <w:bCs/>
                <w:sz w:val="20"/>
              </w:rPr>
            </w:pPr>
            <w:r>
              <w:rPr>
                <w:bCs/>
                <w:sz w:val="20"/>
              </w:rPr>
              <w:t>Meetings</w:t>
            </w:r>
          </w:p>
        </w:tc>
      </w:tr>
    </w:tbl>
    <w:p w14:paraId="7322AD6F" w14:textId="77777777" w:rsidR="00EE4F17" w:rsidRDefault="00EE4F17" w:rsidP="00EE4F17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312"/>
      </w:tblGrid>
      <w:tr w:rsidR="00EE4F17" w14:paraId="17E2A208" w14:textId="77777777" w:rsidTr="00131315">
        <w:trPr>
          <w:trHeight w:val="432"/>
          <w:jc w:val="center"/>
        </w:trPr>
        <w:tc>
          <w:tcPr>
            <w:tcW w:w="1872" w:type="dxa"/>
            <w:vMerge w:val="restart"/>
          </w:tcPr>
          <w:p w14:paraId="146470F7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  <w:r w:rsidRPr="00B931C4">
              <w:rPr>
                <w:b/>
                <w:bCs/>
                <w:sz w:val="20"/>
                <w:u w:val="single"/>
              </w:rPr>
              <w:t>Monitor Communications</w:t>
            </w:r>
          </w:p>
        </w:tc>
        <w:tc>
          <w:tcPr>
            <w:tcW w:w="3312" w:type="dxa"/>
          </w:tcPr>
          <w:p w14:paraId="6C4E6E19" w14:textId="77777777" w:rsidR="00EE4F17" w:rsidRPr="005065B4" w:rsidRDefault="00EE4F17" w:rsidP="00131315">
            <w:pPr>
              <w:pStyle w:val="ListParagraph"/>
              <w:ind w:left="162"/>
              <w:rPr>
                <w:bCs/>
                <w:i/>
                <w:sz w:val="20"/>
              </w:rPr>
            </w:pPr>
            <w:r w:rsidRPr="005065B4">
              <w:rPr>
                <w:bCs/>
                <w:i/>
                <w:sz w:val="20"/>
              </w:rPr>
              <w:t>Ensure the communications plan meets objectives.</w:t>
            </w:r>
          </w:p>
        </w:tc>
      </w:tr>
      <w:tr w:rsidR="00EE4F17" w14:paraId="73259D05" w14:textId="77777777" w:rsidTr="00131315">
        <w:trPr>
          <w:trHeight w:val="332"/>
          <w:jc w:val="center"/>
        </w:trPr>
        <w:tc>
          <w:tcPr>
            <w:tcW w:w="1872" w:type="dxa"/>
            <w:vMerge/>
          </w:tcPr>
          <w:p w14:paraId="6C6EC493" w14:textId="77777777" w:rsidR="00EE4F17" w:rsidRPr="00B931C4" w:rsidRDefault="00EE4F17" w:rsidP="00131315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312" w:type="dxa"/>
          </w:tcPr>
          <w:p w14:paraId="70783A07" w14:textId="77777777" w:rsidR="00EE4F17" w:rsidRPr="00B931C4" w:rsidRDefault="00EE4F17" w:rsidP="00EE4F17">
            <w:pPr>
              <w:pStyle w:val="ListParagraph"/>
              <w:numPr>
                <w:ilvl w:val="0"/>
                <w:numId w:val="45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Report</w:t>
            </w:r>
          </w:p>
          <w:p w14:paraId="4F571DD8" w14:textId="77777777" w:rsidR="00EE4F17" w:rsidRPr="00B931C4" w:rsidRDefault="00EE4F17" w:rsidP="00EE4F17">
            <w:pPr>
              <w:pStyle w:val="ListParagraph"/>
              <w:numPr>
                <w:ilvl w:val="0"/>
                <w:numId w:val="45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Audit</w:t>
            </w:r>
          </w:p>
          <w:p w14:paraId="5C20D8AF" w14:textId="77777777" w:rsidR="00EE4F17" w:rsidRPr="00B931C4" w:rsidRDefault="00EE4F17" w:rsidP="00EE4F17">
            <w:pPr>
              <w:pStyle w:val="ListParagraph"/>
              <w:numPr>
                <w:ilvl w:val="0"/>
                <w:numId w:val="45"/>
              </w:numPr>
              <w:ind w:left="252" w:hanging="198"/>
              <w:rPr>
                <w:bCs/>
                <w:sz w:val="20"/>
              </w:rPr>
            </w:pPr>
            <w:r w:rsidRPr="00B931C4">
              <w:rPr>
                <w:bCs/>
                <w:sz w:val="20"/>
              </w:rPr>
              <w:t>Update</w:t>
            </w:r>
          </w:p>
        </w:tc>
      </w:tr>
    </w:tbl>
    <w:p w14:paraId="0505B4CB" w14:textId="77777777" w:rsidR="00EE4F17" w:rsidRDefault="00EE4F17" w:rsidP="00EE4F17">
      <w:pPr>
        <w:rPr>
          <w:b/>
          <w:bCs/>
          <w:sz w:val="20"/>
          <w:u w:val="single"/>
        </w:rPr>
      </w:pPr>
    </w:p>
    <w:p w14:paraId="33799503" w14:textId="77777777" w:rsidR="00BC2577" w:rsidRDefault="00BC25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bookmarkStart w:id="0" w:name="_GoBack"/>
      <w:bookmarkEnd w:id="0"/>
    </w:p>
    <w:p w14:paraId="5A5672CC" w14:textId="77777777" w:rsidR="000278F9" w:rsidRPr="00B953EA" w:rsidRDefault="000278F9" w:rsidP="000278F9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0278F9" w:rsidRPr="00B953EA" w14:paraId="3246A562" w14:textId="77777777" w:rsidTr="000278F9">
        <w:tc>
          <w:tcPr>
            <w:tcW w:w="8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EECBA" w14:textId="77777777" w:rsidR="000278F9" w:rsidRPr="00B953EA" w:rsidRDefault="000278F9">
            <w:pPr>
              <w:jc w:val="center"/>
              <w:rPr>
                <w:b/>
                <w:bCs/>
                <w:sz w:val="20"/>
                <w:u w:val="single"/>
              </w:rPr>
            </w:pPr>
            <w:r w:rsidRPr="00B953EA">
              <w:rPr>
                <w:b/>
                <w:bCs/>
                <w:sz w:val="20"/>
                <w:u w:val="single"/>
              </w:rPr>
              <w:t>Primary Communication Channels</w:t>
            </w:r>
          </w:p>
          <w:p w14:paraId="3D4C75A2" w14:textId="77777777" w:rsidR="000278F9" w:rsidRPr="00B953EA" w:rsidRDefault="000278F9">
            <w:pPr>
              <w:jc w:val="center"/>
              <w:rPr>
                <w:b/>
                <w:bCs/>
                <w:sz w:val="20"/>
                <w:u w:val="single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38"/>
              <w:gridCol w:w="222"/>
              <w:gridCol w:w="625"/>
              <w:gridCol w:w="625"/>
              <w:gridCol w:w="222"/>
              <w:gridCol w:w="1426"/>
            </w:tblGrid>
            <w:tr w:rsidR="000278F9" w:rsidRPr="00B953EA" w14:paraId="3CAD1092" w14:textId="77777777">
              <w:trPr>
                <w:jc w:val="center"/>
              </w:trPr>
              <w:tc>
                <w:tcPr>
                  <w:tcW w:w="0" w:type="auto"/>
                </w:tcPr>
                <w:p w14:paraId="3949AE6E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B57EFC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D57F41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Project</w:t>
                  </w:r>
                </w:p>
                <w:p w14:paraId="3C7FEE87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Manager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EE8C15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14:paraId="6480CFB4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14:paraId="242BFD1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618542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42151B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030AEBC" w14:textId="77777777"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AC3AF0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5DDE74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14:paraId="2F90D856" w14:textId="77777777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9BD0A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External</w:t>
                  </w:r>
                </w:p>
                <w:p w14:paraId="12F6065F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(Outsourcing)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35F26E8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645530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251A82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76C1AC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0B229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Internal</w:t>
                  </w:r>
                </w:p>
                <w:p w14:paraId="1CEF9E19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(Project)</w:t>
                  </w:r>
                </w:p>
              </w:tc>
            </w:tr>
            <w:tr w:rsidR="000278F9" w:rsidRPr="00B953EA" w14:paraId="40F70B84" w14:textId="77777777" w:rsidTr="00B953E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81802" w14:textId="77777777"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14DEA7B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293DCA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A341E56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C7CACAB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91DC0" w14:textId="77777777"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14:paraId="2A7B04A1" w14:textId="77777777" w:rsidTr="00B953E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81ACB4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CB68DA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6FE0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Stakeholders</w:t>
                  </w:r>
                </w:p>
                <w:p w14:paraId="160AC7CF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A00519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F07310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14:paraId="54D11A75" w14:textId="77777777" w:rsidTr="00B953EA">
              <w:trPr>
                <w:jc w:val="center"/>
              </w:trPr>
              <w:tc>
                <w:tcPr>
                  <w:tcW w:w="0" w:type="auto"/>
                </w:tcPr>
                <w:p w14:paraId="4C6D69D5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81E5F3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F5F63" w14:textId="77777777"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DB3713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14:paraId="53DCB323" w14:textId="77777777"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74F0E50D" w14:textId="77777777" w:rsidR="000278F9" w:rsidRPr="00B953EA" w:rsidRDefault="000278F9">
            <w:pPr>
              <w:rPr>
                <w:b/>
                <w:bCs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4"/>
            </w:tblGrid>
            <w:tr w:rsidR="000278F9" w:rsidRPr="00B953EA" w14:paraId="3C71C2D0" w14:textId="77777777"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08CD" w14:textId="77777777"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</w:p>
                <w:p w14:paraId="28AE7BAA" w14:textId="77777777"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953EA">
                    <w:rPr>
                      <w:b/>
                      <w:bCs/>
                      <w:sz w:val="20"/>
                      <w:u w:val="single"/>
                    </w:rPr>
                    <w:t>Number of two-way communications(channels) between N nodes is</w:t>
                  </w:r>
                </w:p>
                <w:p w14:paraId="48CADE68" w14:textId="77777777"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953EA">
                    <w:rPr>
                      <w:b/>
                      <w:bCs/>
                      <w:sz w:val="20"/>
                      <w:u w:val="single"/>
                    </w:rPr>
                    <w:t>N*(N – 1)/2</w:t>
                  </w:r>
                </w:p>
                <w:p w14:paraId="29C317B8" w14:textId="77777777" w:rsidR="000278F9" w:rsidRPr="00B953EA" w:rsidRDefault="000278F9">
                  <w:pPr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.</w:t>
                  </w:r>
                </w:p>
              </w:tc>
            </w:tr>
          </w:tbl>
          <w:p w14:paraId="734B7EA6" w14:textId="77777777" w:rsidR="000278F9" w:rsidRPr="00B953EA" w:rsidRDefault="000278F9">
            <w:pPr>
              <w:rPr>
                <w:bCs/>
                <w:sz w:val="20"/>
              </w:rPr>
            </w:pPr>
            <w:r w:rsidRPr="00B953EA">
              <w:rPr>
                <w:b/>
                <w:bCs/>
                <w:sz w:val="20"/>
                <w:u w:val="single"/>
              </w:rPr>
              <w:br w:type="page"/>
            </w:r>
            <w:r w:rsidRPr="00B953EA">
              <w:rPr>
                <w:bCs/>
                <w:sz w:val="20"/>
              </w:rPr>
              <w:t>.</w:t>
            </w:r>
          </w:p>
        </w:tc>
      </w:tr>
    </w:tbl>
    <w:p w14:paraId="5B437CD6" w14:textId="77777777" w:rsidR="00BC49EA" w:rsidRDefault="00BC49EA" w:rsidP="00BC49EA">
      <w:pPr>
        <w:jc w:val="center"/>
        <w:rPr>
          <w:b/>
          <w:bCs/>
          <w:u w:val="single"/>
        </w:rPr>
      </w:pPr>
    </w:p>
    <w:p w14:paraId="47190E96" w14:textId="77777777" w:rsidR="00BC49EA" w:rsidRPr="00BC49EA" w:rsidRDefault="00BC49EA" w:rsidP="00BC49EA">
      <w:pPr>
        <w:jc w:val="center"/>
        <w:rPr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206"/>
        <w:gridCol w:w="827"/>
        <w:gridCol w:w="1266"/>
        <w:gridCol w:w="827"/>
        <w:gridCol w:w="1206"/>
        <w:gridCol w:w="222"/>
      </w:tblGrid>
      <w:tr w:rsidR="00BC49EA" w:rsidRPr="00BC49EA" w14:paraId="76D3EE4B" w14:textId="77777777" w:rsidTr="00BC49EA">
        <w:trPr>
          <w:trHeight w:val="288"/>
          <w:jc w:val="center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15919" w14:textId="77777777" w:rsidR="00BC49EA" w:rsidRPr="00BC49EA" w:rsidRDefault="00BC49EA" w:rsidP="00BC49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Communications Model</w:t>
            </w:r>
          </w:p>
        </w:tc>
      </w:tr>
      <w:tr w:rsidR="00BC49EA" w:rsidRPr="00BC49EA" w14:paraId="5F55A8B3" w14:textId="77777777" w:rsidTr="00BC49EA">
        <w:trPr>
          <w:trHeight w:val="28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9A7C3" w14:textId="77777777" w:rsidR="00BC49EA" w:rsidRPr="00BC49EA" w:rsidRDefault="00BC49EA" w:rsidP="00BC4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BC49EA">
              <w:rPr>
                <w:sz w:val="20"/>
                <w:u w:val="single"/>
              </w:rPr>
              <w:t>Barriers &amp; Screens</w:t>
            </w:r>
          </w:p>
        </w:tc>
      </w:tr>
      <w:tr w:rsidR="00BC49EA" w:rsidRPr="00BC49EA" w14:paraId="61508A1C" w14:textId="77777777" w:rsidTr="00BC49EA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435B217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AFE1F1B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11FC274D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  <w:r w:rsidRPr="00BC49E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FF56D" wp14:editId="1C27173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88265</wp:posOffset>
                      </wp:positionV>
                      <wp:extent cx="1600200" cy="0"/>
                      <wp:effectExtent l="17780" t="69215" r="29845" b="736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C746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6.95pt" to="15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7C7C4F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9932D" w14:textId="77777777" w:rsidR="00BC49EA" w:rsidRPr="00BC49EA" w:rsidRDefault="00BC49EA">
            <w:pPr>
              <w:rPr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D501331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3FD23BB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BC49EA" w:rsidRPr="00BC49EA" w14:paraId="17C4A6A7" w14:textId="77777777" w:rsidTr="00BC49E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9CF3175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4D0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14:paraId="125BEB34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t xml:space="preserve">Source </w:t>
            </w:r>
            <w:r w:rsidRPr="00BC49EA">
              <w:rPr>
                <w:b/>
                <w:bCs/>
                <w:sz w:val="20"/>
              </w:rPr>
              <w:sym w:font="Wingdings" w:char="F0E0"/>
            </w:r>
          </w:p>
          <w:p w14:paraId="6B5AE2FC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14:paraId="18C2C720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t xml:space="preserve">Receiver </w:t>
            </w:r>
            <w:r w:rsidRPr="00BC49EA">
              <w:rPr>
                <w:b/>
                <w:bCs/>
                <w:sz w:val="20"/>
              </w:rPr>
              <w:sym w:font="Wingdings" w:char="F0DF"/>
            </w:r>
          </w:p>
          <w:p w14:paraId="035DC78F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BD5D84" w14:textId="77777777" w:rsidR="00BC49EA" w:rsidRPr="00BC49EA" w:rsidRDefault="00BC49EA">
            <w:pPr>
              <w:rPr>
                <w:sz w:val="20"/>
              </w:rPr>
            </w:pPr>
          </w:p>
          <w:p w14:paraId="5EB95D01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Encode</w:t>
            </w:r>
          </w:p>
          <w:p w14:paraId="0831D738" w14:textId="77777777" w:rsidR="00BC49EA" w:rsidRPr="00BC49EA" w:rsidRDefault="00BC49EA">
            <w:pPr>
              <w:rPr>
                <w:sz w:val="20"/>
              </w:rPr>
            </w:pPr>
          </w:p>
          <w:p w14:paraId="7B1A2960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Decode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24442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Perception</w:t>
            </w:r>
          </w:p>
          <w:p w14:paraId="12F15F89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Personality</w:t>
            </w:r>
          </w:p>
          <w:p w14:paraId="50EAD027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Attitudes</w:t>
            </w:r>
          </w:p>
          <w:p w14:paraId="5B4049A6" w14:textId="77777777"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Emotions</w:t>
            </w:r>
          </w:p>
          <w:p w14:paraId="4C564B35" w14:textId="77777777" w:rsidR="00BC49EA" w:rsidRPr="00BC49EA" w:rsidRDefault="00BC49EA">
            <w:pPr>
              <w:rPr>
                <w:b/>
                <w:bCs/>
                <w:sz w:val="20"/>
              </w:rPr>
            </w:pPr>
            <w:r w:rsidRPr="00BC49EA">
              <w:rPr>
                <w:sz w:val="20"/>
              </w:rPr>
              <w:t>* Prejudices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5900B4B" w14:textId="77777777" w:rsidR="00BC49EA" w:rsidRPr="00BC49EA" w:rsidRDefault="00BC49EA">
            <w:pPr>
              <w:jc w:val="center"/>
              <w:rPr>
                <w:bCs/>
                <w:sz w:val="20"/>
              </w:rPr>
            </w:pPr>
          </w:p>
          <w:p w14:paraId="220E0A53" w14:textId="77777777" w:rsidR="00BC49EA" w:rsidRPr="00BC49EA" w:rsidRDefault="00BC49EA">
            <w:pPr>
              <w:jc w:val="center"/>
              <w:rPr>
                <w:bCs/>
                <w:sz w:val="20"/>
              </w:rPr>
            </w:pPr>
            <w:r w:rsidRPr="00BC49EA">
              <w:rPr>
                <w:bCs/>
                <w:sz w:val="20"/>
              </w:rPr>
              <w:t>Decode</w:t>
            </w:r>
          </w:p>
          <w:p w14:paraId="0FAECFF9" w14:textId="77777777" w:rsidR="00BC49EA" w:rsidRPr="00BC49EA" w:rsidRDefault="00BC49EA">
            <w:pPr>
              <w:jc w:val="center"/>
              <w:rPr>
                <w:bCs/>
                <w:sz w:val="20"/>
              </w:rPr>
            </w:pPr>
          </w:p>
          <w:p w14:paraId="406D3150" w14:textId="77777777" w:rsidR="00BC49EA" w:rsidRPr="00BC49EA" w:rsidRDefault="00BC49EA">
            <w:pPr>
              <w:jc w:val="center"/>
              <w:rPr>
                <w:bCs/>
                <w:sz w:val="20"/>
              </w:rPr>
            </w:pPr>
            <w:r w:rsidRPr="00BC49EA">
              <w:rPr>
                <w:bCs/>
                <w:sz w:val="20"/>
              </w:rPr>
              <w:t>Encode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A32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14:paraId="65D31BB9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sym w:font="Wingdings" w:char="F0E0"/>
            </w:r>
            <w:r w:rsidRPr="00BC49EA">
              <w:rPr>
                <w:b/>
                <w:bCs/>
                <w:sz w:val="20"/>
              </w:rPr>
              <w:t xml:space="preserve"> Receiver</w:t>
            </w:r>
          </w:p>
          <w:p w14:paraId="6EDB870F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14:paraId="76D93824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sym w:font="Wingdings" w:char="F0DF"/>
            </w:r>
            <w:r w:rsidRPr="00BC49EA">
              <w:rPr>
                <w:b/>
                <w:bCs/>
                <w:sz w:val="20"/>
              </w:rPr>
              <w:t xml:space="preserve"> Source</w:t>
            </w:r>
          </w:p>
          <w:p w14:paraId="064BBA4A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2364A14" w14:textId="77777777"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C49EA" w:rsidRPr="00BC49EA" w14:paraId="3B8DCA01" w14:textId="77777777" w:rsidTr="00BC49EA">
        <w:trPr>
          <w:trHeight w:val="41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E3A0FC9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47C77EC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61173C5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  <w:r w:rsidRPr="00BC49E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155F2" wp14:editId="083AF6A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149225</wp:posOffset>
                      </wp:positionV>
                      <wp:extent cx="1600200" cy="0"/>
                      <wp:effectExtent l="27305" t="73025" r="20320" b="698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DE289" id="Straight Connector 1" o:spid="_x0000_s1026" style="position:absolute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1.75pt" to="15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6934102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31A7B2" w14:textId="77777777" w:rsidR="00BC49EA" w:rsidRPr="00BC49EA" w:rsidRDefault="00BC49EA">
            <w:pPr>
              <w:rPr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DFB1375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264765" w14:textId="77777777"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14:paraId="498B59CF" w14:textId="77777777" w:rsidR="00BC49EA" w:rsidRPr="00BC49EA" w:rsidRDefault="00BC49EA" w:rsidP="00BC49EA">
      <w:pPr>
        <w:rPr>
          <w:b/>
          <w:bCs/>
          <w:sz w:val="20"/>
          <w:u w:val="single"/>
        </w:rPr>
      </w:pPr>
    </w:p>
    <w:p w14:paraId="0201450D" w14:textId="77777777" w:rsidR="00BC49EA" w:rsidRDefault="00BC49EA" w:rsidP="000278F9">
      <w:pPr>
        <w:rPr>
          <w:b/>
          <w:bCs/>
          <w:u w:val="single"/>
        </w:rPr>
      </w:pPr>
    </w:p>
    <w:p w14:paraId="05C2B7F4" w14:textId="77777777" w:rsidR="00BC49EA" w:rsidRDefault="00BC49EA" w:rsidP="000278F9">
      <w:pPr>
        <w:rPr>
          <w:b/>
          <w:bCs/>
          <w:u w:val="single"/>
        </w:rPr>
      </w:pPr>
    </w:p>
    <w:p w14:paraId="1A17AFE9" w14:textId="77777777" w:rsidR="00BC49EA" w:rsidRDefault="00BC49EA" w:rsidP="000278F9">
      <w:pPr>
        <w:rPr>
          <w:b/>
          <w:bCs/>
          <w:u w:val="single"/>
        </w:rPr>
      </w:pPr>
    </w:p>
    <w:p w14:paraId="19C444D2" w14:textId="77777777" w:rsidR="00BC49EA" w:rsidRDefault="00BC49EA" w:rsidP="000278F9">
      <w:pPr>
        <w:rPr>
          <w:b/>
          <w:bCs/>
          <w:u w:val="single"/>
        </w:rPr>
      </w:pPr>
    </w:p>
    <w:p w14:paraId="1990E5F3" w14:textId="77777777" w:rsidR="00BC49EA" w:rsidRDefault="00BC49EA" w:rsidP="000278F9">
      <w:pPr>
        <w:rPr>
          <w:b/>
          <w:bCs/>
          <w:u w:val="single"/>
        </w:rPr>
      </w:pPr>
    </w:p>
    <w:p w14:paraId="66D25934" w14:textId="77777777"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EB511BF" w14:textId="77777777" w:rsidR="000278F9" w:rsidRDefault="000278F9" w:rsidP="000278F9">
      <w:pPr>
        <w:rPr>
          <w:b/>
          <w:bCs/>
          <w:u w:val="single"/>
        </w:rPr>
      </w:pPr>
    </w:p>
    <w:p w14:paraId="7376931E" w14:textId="77777777" w:rsidR="000278F9" w:rsidRDefault="000278F9" w:rsidP="000278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 Communications Management.</w:t>
      </w:r>
    </w:p>
    <w:p w14:paraId="26F6D1B9" w14:textId="77777777" w:rsidR="000278F9" w:rsidRDefault="000278F9" w:rsidP="000278F9">
      <w:pPr>
        <w:rPr>
          <w:b/>
          <w:bCs/>
          <w:u w:val="single"/>
        </w:rPr>
      </w:pPr>
    </w:p>
    <w:p w14:paraId="65D8685E" w14:textId="77777777" w:rsidR="000278F9" w:rsidRDefault="000278F9" w:rsidP="000278F9">
      <w:pPr>
        <w:jc w:val="center"/>
        <w:rPr>
          <w:b/>
          <w:u w:val="single"/>
        </w:rPr>
      </w:pPr>
      <w:r>
        <w:rPr>
          <w:b/>
          <w:u w:val="single"/>
        </w:rPr>
        <w:t>Project Communications Management Plan: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50"/>
        <w:gridCol w:w="1150"/>
        <w:gridCol w:w="1151"/>
        <w:gridCol w:w="1150"/>
        <w:gridCol w:w="1151"/>
        <w:gridCol w:w="2340"/>
      </w:tblGrid>
      <w:tr w:rsidR="000278F9" w14:paraId="100A1410" w14:textId="77777777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C6E6" w14:textId="77777777" w:rsidR="000278F9" w:rsidRDefault="000278F9">
            <w:pPr>
              <w:jc w:val="center"/>
            </w:pPr>
            <w:r>
              <w:t>Item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3CD9" w14:textId="77777777" w:rsidR="000278F9" w:rsidRDefault="000278F9">
            <w:pPr>
              <w:jc w:val="center"/>
            </w:pPr>
            <w:r>
              <w:t>Who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1BC2" w14:textId="77777777" w:rsidR="000278F9" w:rsidRDefault="000278F9">
            <w:pPr>
              <w:jc w:val="center"/>
            </w:pPr>
            <w:r>
              <w:t>What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D3E4" w14:textId="77777777" w:rsidR="000278F9" w:rsidRDefault="000278F9">
            <w:pPr>
              <w:jc w:val="center"/>
            </w:pPr>
            <w:r>
              <w:t>When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B9C1" w14:textId="77777777" w:rsidR="000278F9" w:rsidRDefault="000278F9">
            <w:pPr>
              <w:jc w:val="center"/>
            </w:pPr>
            <w:r>
              <w:t>How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87B" w14:textId="77777777" w:rsidR="000278F9" w:rsidRDefault="000278F9">
            <w:pPr>
              <w:jc w:val="center"/>
            </w:pPr>
            <w:r>
              <w:t>Why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895" w14:textId="77777777" w:rsidR="000278F9" w:rsidRDefault="000278F9">
            <w:pPr>
              <w:jc w:val="center"/>
            </w:pPr>
            <w:r>
              <w:t>Comments</w:t>
            </w:r>
          </w:p>
        </w:tc>
      </w:tr>
      <w:tr w:rsidR="000278F9" w14:paraId="28588202" w14:textId="77777777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6BAC" w14:textId="77777777" w:rsidR="000278F9" w:rsidRDefault="000278F9">
            <w:pPr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98BA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921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4B8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8E4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38B1" w14:textId="77777777"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E4A5" w14:textId="77777777" w:rsidR="000278F9" w:rsidRDefault="000278F9">
            <w:pPr>
              <w:jc w:val="center"/>
            </w:pPr>
          </w:p>
        </w:tc>
      </w:tr>
      <w:tr w:rsidR="000278F9" w14:paraId="00C1D653" w14:textId="77777777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4810" w14:textId="77777777" w:rsidR="000278F9" w:rsidRDefault="000278F9">
            <w:pPr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6A3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97A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F420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626A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0D7" w14:textId="77777777"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3F8" w14:textId="77777777" w:rsidR="000278F9" w:rsidRDefault="000278F9">
            <w:pPr>
              <w:jc w:val="center"/>
            </w:pPr>
          </w:p>
        </w:tc>
      </w:tr>
      <w:tr w:rsidR="000278F9" w14:paraId="3ECD8BE6" w14:textId="77777777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D0B2" w14:textId="77777777" w:rsidR="000278F9" w:rsidRDefault="000278F9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C65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17E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DA11" w14:textId="77777777"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A6EC" w14:textId="77777777"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964" w14:textId="77777777"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C56" w14:textId="77777777" w:rsidR="000278F9" w:rsidRDefault="000278F9">
            <w:pPr>
              <w:jc w:val="center"/>
            </w:pPr>
          </w:p>
        </w:tc>
      </w:tr>
    </w:tbl>
    <w:p w14:paraId="6E7CDA48" w14:textId="77777777" w:rsidR="000278F9" w:rsidRDefault="000278F9" w:rsidP="000278F9">
      <w:pPr>
        <w:rPr>
          <w:b/>
          <w:bCs/>
          <w:u w:val="single"/>
        </w:rPr>
      </w:pPr>
    </w:p>
    <w:p w14:paraId="46CEF34B" w14:textId="77777777"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Communications Management Plan: Design</w:t>
      </w:r>
    </w:p>
    <w:p w14:paraId="0C5856E5" w14:textId="77777777"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Who?</w:t>
      </w:r>
      <w:r>
        <w:tab/>
        <w:t xml:space="preserve">   </w:t>
      </w:r>
      <w:r>
        <w:rPr>
          <w:u w:val="single"/>
        </w:rPr>
        <w:t>Stakeholders, team members, suppliers</w:t>
      </w:r>
    </w:p>
    <w:p w14:paraId="340A5015" w14:textId="77777777"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What?     </w:t>
      </w:r>
      <w:r>
        <w:rPr>
          <w:u w:val="single"/>
        </w:rPr>
        <w:t>Content (updates, initiate work, changes), level of detail, appropriateness</w:t>
      </w:r>
    </w:p>
    <w:p w14:paraId="0AAEF4A6" w14:textId="77777777"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When?     </w:t>
      </w:r>
      <w:r>
        <w:rPr>
          <w:u w:val="single"/>
        </w:rPr>
        <w:t>Time dependent (frequency), project dependent (phase or milestone)</w:t>
      </w:r>
    </w:p>
    <w:p w14:paraId="74EC2E90" w14:textId="77777777"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Why?       </w:t>
      </w:r>
      <w:r>
        <w:rPr>
          <w:u w:val="single"/>
        </w:rPr>
        <w:t>Inform, approve, initiate work, coordinate, quality assurance, direct schedules</w:t>
      </w:r>
    </w:p>
    <w:p w14:paraId="23C3353D" w14:textId="77777777"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How?      </w:t>
      </w:r>
      <w:r>
        <w:rPr>
          <w:u w:val="single"/>
        </w:rPr>
        <w:t>Written, verbal, formal, informal</w:t>
      </w:r>
    </w:p>
    <w:p w14:paraId="12DE206E" w14:textId="77777777" w:rsidR="000278F9" w:rsidRDefault="000278F9" w:rsidP="000278F9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50"/>
        <w:gridCol w:w="1423"/>
        <w:gridCol w:w="222"/>
        <w:gridCol w:w="2110"/>
        <w:gridCol w:w="1950"/>
      </w:tblGrid>
      <w:tr w:rsidR="000278F9" w14:paraId="6645B390" w14:textId="77777777" w:rsidTr="000278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EE96F" w14:textId="77777777" w:rsidR="000278F9" w:rsidRDefault="000278F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9E407B" w14:textId="77777777" w:rsidR="000278F9" w:rsidRDefault="000278F9">
            <w:pPr>
              <w:jc w:val="center"/>
            </w:pPr>
            <w:r>
              <w:t>Informal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1CA3F3" w14:textId="77777777" w:rsidR="000278F9" w:rsidRDefault="000278F9">
            <w:pPr>
              <w:jc w:val="center"/>
            </w:pPr>
            <w:r>
              <w:t>Formal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A5F18" w14:textId="77777777"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68AEEFF0" w14:textId="77777777" w:rsidR="000278F9" w:rsidRDefault="000278F9">
            <w:pPr>
              <w:jc w:val="center"/>
            </w:pPr>
            <w:r>
              <w:t>Advantages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1A37B5CA" w14:textId="77777777" w:rsidR="000278F9" w:rsidRDefault="000278F9">
            <w:pPr>
              <w:jc w:val="center"/>
            </w:pPr>
            <w:r>
              <w:t>Disadvantages</w:t>
            </w:r>
          </w:p>
        </w:tc>
      </w:tr>
      <w:tr w:rsidR="000278F9" w14:paraId="1DD99D2A" w14:textId="77777777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68976" w14:textId="77777777" w:rsidR="000278F9" w:rsidRDefault="000278F9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27CA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Personal Contact</w:t>
            </w:r>
          </w:p>
          <w:p w14:paraId="3A076BDE" w14:textId="77777777"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C1E450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Meetings</w:t>
            </w:r>
          </w:p>
          <w:p w14:paraId="2E60A189" w14:textId="77777777"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21E1C1" w14:textId="77777777"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2E9" w14:textId="77777777" w:rsidR="000278F9" w:rsidRDefault="000278F9">
            <w:pPr>
              <w:jc w:val="center"/>
            </w:pPr>
            <w:r>
              <w:t>Flexibility &amp; Speed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6E0C4" w14:textId="77777777" w:rsidR="000278F9" w:rsidRDefault="000278F9">
            <w:pPr>
              <w:jc w:val="center"/>
            </w:pPr>
            <w:r>
              <w:t>Misunderstanding</w:t>
            </w:r>
          </w:p>
        </w:tc>
      </w:tr>
      <w:tr w:rsidR="000278F9" w14:paraId="6A10CB79" w14:textId="77777777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6F258E" w14:textId="77777777" w:rsidR="000278F9" w:rsidRDefault="000278F9">
            <w:pPr>
              <w:jc w:val="center"/>
            </w:pPr>
            <w:r>
              <w:t>Written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009580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Memos, email</w:t>
            </w:r>
          </w:p>
          <w:p w14:paraId="48740BF8" w14:textId="77777777"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BF2FA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Reports</w:t>
            </w:r>
          </w:p>
          <w:p w14:paraId="2AA52F0C" w14:textId="77777777"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E0AAB1D" w14:textId="77777777"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534384" w14:textId="77777777" w:rsidR="000278F9" w:rsidRDefault="000278F9">
            <w:pPr>
              <w:jc w:val="center"/>
            </w:pPr>
            <w:r>
              <w:t>Documentation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751D97A" w14:textId="77777777" w:rsidR="000278F9" w:rsidRDefault="000278F9">
            <w:pPr>
              <w:jc w:val="center"/>
            </w:pPr>
            <w:r>
              <w:t>Use of Resources</w:t>
            </w:r>
          </w:p>
        </w:tc>
      </w:tr>
    </w:tbl>
    <w:p w14:paraId="215ADCF7" w14:textId="77777777" w:rsidR="000278F9" w:rsidRDefault="000278F9" w:rsidP="000278F9">
      <w:pPr>
        <w:rPr>
          <w:b/>
          <w:bCs/>
          <w:u w:val="single"/>
        </w:rPr>
      </w:pPr>
    </w:p>
    <w:p w14:paraId="35DBBACF" w14:textId="77777777"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Communications Management Plan: Key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278F9" w14:paraId="001BB289" w14:textId="77777777" w:rsidTr="000278F9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7130" w14:textId="77777777"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Process</w:t>
            </w:r>
            <w:r>
              <w:rPr>
                <w:bCs/>
                <w:u w:val="single"/>
              </w:rPr>
              <w:t>.</w:t>
            </w:r>
            <w:r>
              <w:rPr>
                <w:bCs/>
              </w:rPr>
              <w:t xml:space="preserve">  “Plan for Communications” and “Follow the plan”.</w:t>
            </w:r>
          </w:p>
          <w:p w14:paraId="44F51E0C" w14:textId="77777777"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Inclusive</w:t>
            </w:r>
            <w:r>
              <w:rPr>
                <w:bCs/>
              </w:rPr>
              <w:t>.  Everyone involved at some time, some way, some level.</w:t>
            </w:r>
          </w:p>
          <w:p w14:paraId="0A8E8383" w14:textId="77777777"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Appropriate</w:t>
            </w:r>
            <w:r>
              <w:rPr>
                <w:bCs/>
              </w:rPr>
              <w:t>.  Appropriate information to the appropriate people in the appropriate manner.</w:t>
            </w:r>
          </w:p>
          <w:p w14:paraId="1857E134" w14:textId="77777777"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PUSH.  Information sent to appropriate individuals.</w:t>
            </w:r>
          </w:p>
          <w:p w14:paraId="7E674C99" w14:textId="77777777"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PULL.  Appropriate information made available to access.</w:t>
            </w:r>
          </w:p>
          <w:p w14:paraId="5BF27913" w14:textId="77777777"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Interactive.  Two-way exchange of information.</w:t>
            </w:r>
          </w:p>
        </w:tc>
      </w:tr>
    </w:tbl>
    <w:p w14:paraId="419CE313" w14:textId="77777777"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405"/>
        <w:gridCol w:w="2936"/>
      </w:tblGrid>
      <w:tr w:rsidR="000278F9" w14:paraId="759ED583" w14:textId="77777777" w:rsidTr="000278F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01750" w14:textId="77777777" w:rsidR="000278F9" w:rsidRDefault="000278F9">
            <w:pPr>
              <w:jc w:val="center"/>
            </w:pPr>
            <w:r>
              <w:rPr>
                <w:u w:val="single"/>
              </w:rPr>
              <w:t>Who – What</w:t>
            </w:r>
          </w:p>
        </w:tc>
        <w:tc>
          <w:tcPr>
            <w:tcW w:w="0" w:type="auto"/>
          </w:tcPr>
          <w:p w14:paraId="764B1DE5" w14:textId="77777777" w:rsidR="000278F9" w:rsidRDefault="000278F9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6BF1F" w14:textId="77777777" w:rsidR="000278F9" w:rsidRDefault="000278F9">
            <w:pPr>
              <w:jc w:val="center"/>
            </w:pPr>
            <w:r>
              <w:rPr>
                <w:u w:val="single"/>
              </w:rPr>
              <w:t>Why</w:t>
            </w:r>
          </w:p>
        </w:tc>
      </w:tr>
      <w:tr w:rsidR="000278F9" w14:paraId="5742D9B7" w14:textId="77777777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6D7" w14:textId="77777777" w:rsidR="000278F9" w:rsidRDefault="000278F9">
            <w:pPr>
              <w:jc w:val="center"/>
            </w:pPr>
            <w:r>
              <w:t>Supplier – Purchase Order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51B1C7CE" w14:textId="77777777"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3C9" w14:textId="77777777" w:rsidR="000278F9" w:rsidRDefault="000278F9">
            <w:pPr>
              <w:jc w:val="center"/>
              <w:rPr>
                <w:szCs w:val="24"/>
              </w:rPr>
            </w:pPr>
            <w:r>
              <w:t>Requirement – Compliance</w:t>
            </w:r>
          </w:p>
        </w:tc>
      </w:tr>
      <w:tr w:rsidR="000278F9" w14:paraId="2FF9990D" w14:textId="77777777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733" w14:textId="77777777" w:rsidR="000278F9" w:rsidRDefault="000278F9">
            <w:pPr>
              <w:jc w:val="center"/>
            </w:pPr>
            <w:r>
              <w:t>Stakeholder – Update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3731D193" w14:textId="77777777"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A46" w14:textId="77777777" w:rsidR="000278F9" w:rsidRDefault="000278F9">
            <w:pPr>
              <w:jc w:val="center"/>
              <w:rPr>
                <w:szCs w:val="24"/>
              </w:rPr>
            </w:pPr>
            <w:r>
              <w:t>Interest – Need</w:t>
            </w:r>
          </w:p>
        </w:tc>
      </w:tr>
      <w:tr w:rsidR="000278F9" w14:paraId="65B5925C" w14:textId="77777777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555A" w14:textId="77777777" w:rsidR="000278F9" w:rsidRDefault="000278F9">
            <w:pPr>
              <w:jc w:val="center"/>
            </w:pPr>
            <w:r>
              <w:t>Team Member – Performance Measure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37E41811" w14:textId="77777777"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AC2" w14:textId="77777777" w:rsidR="000278F9" w:rsidRDefault="000278F9">
            <w:pPr>
              <w:jc w:val="center"/>
              <w:rPr>
                <w:szCs w:val="24"/>
              </w:rPr>
            </w:pPr>
            <w:r>
              <w:t>Motivation – Commitment</w:t>
            </w:r>
          </w:p>
        </w:tc>
      </w:tr>
      <w:tr w:rsidR="000278F9" w14:paraId="265D9AC2" w14:textId="77777777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41E" w14:textId="77777777" w:rsidR="000278F9" w:rsidRDefault="000278F9">
            <w:pPr>
              <w:jc w:val="center"/>
            </w:pPr>
            <w:r>
              <w:t>Project Team – Lessons Learned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41BC6D91" w14:textId="77777777"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622" w14:textId="77777777" w:rsidR="000278F9" w:rsidRDefault="000278F9">
            <w:pPr>
              <w:jc w:val="center"/>
              <w:rPr>
                <w:szCs w:val="24"/>
              </w:rPr>
            </w:pPr>
            <w:r>
              <w:t>Productivity – Development</w:t>
            </w:r>
          </w:p>
        </w:tc>
      </w:tr>
    </w:tbl>
    <w:p w14:paraId="7006C73C" w14:textId="77777777" w:rsidR="000278F9" w:rsidRDefault="000278F9" w:rsidP="000278F9">
      <w:pPr>
        <w:rPr>
          <w:b/>
          <w:bCs/>
          <w:u w:val="single"/>
        </w:rPr>
      </w:pPr>
    </w:p>
    <w:p w14:paraId="4F1642EE" w14:textId="77777777"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412814D" w14:textId="77777777" w:rsidR="000278F9" w:rsidRDefault="000278F9" w:rsidP="000278F9">
      <w:pPr>
        <w:rPr>
          <w:b/>
          <w:u w:val="single"/>
        </w:rPr>
      </w:pPr>
      <w:r>
        <w:rPr>
          <w:b/>
          <w:u w:val="single"/>
        </w:rPr>
        <w:lastRenderedPageBreak/>
        <w:t>Managing Meetings</w:t>
      </w:r>
    </w:p>
    <w:p w14:paraId="74F71C78" w14:textId="77777777" w:rsidR="000278F9" w:rsidRDefault="000278F9" w:rsidP="000278F9">
      <w:pPr>
        <w:ind w:left="360"/>
      </w:pPr>
      <w:r>
        <w:t>Planning: Necessity, Purpose, Outcome, Attendance, Agenda, Logistics</w:t>
      </w:r>
    </w:p>
    <w:p w14:paraId="470C1BF5" w14:textId="77777777" w:rsidR="000278F9" w:rsidRDefault="000278F9" w:rsidP="000278F9">
      <w:pPr>
        <w:ind w:left="360"/>
      </w:pPr>
      <w:r>
        <w:t>Conducting: Protocol, Rules, Cultural Influences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0278F9" w14:paraId="0AF2157D" w14:textId="77777777" w:rsidTr="000278F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634A" w14:textId="77777777" w:rsidR="000278F9" w:rsidRDefault="000278F9">
            <w:r>
              <w:t xml:space="preserve">Guidelines:  </w:t>
            </w:r>
          </w:p>
          <w:p w14:paraId="3582ED31" w14:textId="77777777" w:rsidR="000278F9" w:rsidRDefault="000278F9">
            <w:pPr>
              <w:ind w:left="180"/>
            </w:pPr>
            <w:r>
              <w:t>1. Start meeting with “Agenda” with “Reason for Meeting” and “Results Desired”</w:t>
            </w:r>
          </w:p>
          <w:p w14:paraId="7AD24C6F" w14:textId="77777777" w:rsidR="000278F9" w:rsidRDefault="000278F9">
            <w:pPr>
              <w:ind w:left="180"/>
            </w:pPr>
            <w:r>
              <w:t xml:space="preserve">2. “Start on Time” &amp; “Finish Early”.  </w:t>
            </w:r>
          </w:p>
          <w:p w14:paraId="70CB4425" w14:textId="77777777" w:rsidR="000278F9" w:rsidRDefault="000278F9">
            <w:pPr>
              <w:ind w:left="180"/>
            </w:pPr>
            <w:r>
              <w:t xml:space="preserve">3. List “Action Items” &amp; List “Tabled Items”.  </w:t>
            </w:r>
          </w:p>
          <w:p w14:paraId="4102292A" w14:textId="77777777" w:rsidR="000278F9" w:rsidRDefault="000278F9">
            <w:pPr>
              <w:ind w:left="180"/>
            </w:pPr>
            <w:r>
              <w:t>4. Claim Victory (State the obvious or Inject a spin.)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196"/>
        <w:gridCol w:w="2156"/>
        <w:gridCol w:w="2777"/>
      </w:tblGrid>
      <w:tr w:rsidR="000278F9" w14:paraId="0DE71B46" w14:textId="77777777" w:rsidTr="000278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F1A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  <w:p w14:paraId="1EC8CEE3" w14:textId="77777777" w:rsidR="000278F9" w:rsidRDefault="000278F9">
            <w:pPr>
              <w:ind w:left="180"/>
            </w:pPr>
            <w:r>
              <w:t>Scheduled</w:t>
            </w:r>
          </w:p>
          <w:p w14:paraId="18B594E9" w14:textId="77777777" w:rsidR="000278F9" w:rsidRDefault="000278F9">
            <w:pPr>
              <w:ind w:left="180"/>
            </w:pPr>
            <w:r>
              <w:t>Routine</w:t>
            </w:r>
          </w:p>
          <w:p w14:paraId="091E7C33" w14:textId="77777777" w:rsidR="000278F9" w:rsidRDefault="000278F9">
            <w:pPr>
              <w:ind w:left="180"/>
              <w:rPr>
                <w:u w:val="single"/>
              </w:rPr>
            </w:pPr>
            <w:r>
              <w:t>Ad Hoc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63ED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Purpose</w:t>
            </w:r>
          </w:p>
          <w:p w14:paraId="24F96C2B" w14:textId="77777777" w:rsidR="000278F9" w:rsidRDefault="000278F9">
            <w:pPr>
              <w:ind w:left="153"/>
            </w:pPr>
            <w:r>
              <w:t>Kickoff</w:t>
            </w:r>
          </w:p>
          <w:p w14:paraId="0FB764D9" w14:textId="77777777" w:rsidR="000278F9" w:rsidRDefault="000278F9">
            <w:pPr>
              <w:ind w:left="153"/>
            </w:pPr>
            <w:r>
              <w:t>Review</w:t>
            </w:r>
          </w:p>
          <w:p w14:paraId="09A4874B" w14:textId="77777777" w:rsidR="000278F9" w:rsidRDefault="000278F9">
            <w:pPr>
              <w:ind w:left="153"/>
            </w:pPr>
            <w:r>
              <w:t>Changes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D0A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Necessary Elements</w:t>
            </w:r>
          </w:p>
          <w:p w14:paraId="4120533A" w14:textId="77777777" w:rsidR="000278F9" w:rsidRDefault="000278F9">
            <w:pPr>
              <w:ind w:left="207"/>
            </w:pPr>
            <w:r>
              <w:t>Purpose</w:t>
            </w:r>
          </w:p>
          <w:p w14:paraId="1025B390" w14:textId="77777777" w:rsidR="000278F9" w:rsidRDefault="000278F9">
            <w:pPr>
              <w:ind w:left="207"/>
            </w:pPr>
            <w:r>
              <w:t>Attendees</w:t>
            </w:r>
          </w:p>
          <w:p w14:paraId="11664679" w14:textId="77777777" w:rsidR="000278F9" w:rsidRDefault="000278F9">
            <w:pPr>
              <w:ind w:left="207"/>
            </w:pPr>
            <w:r>
              <w:t>Outcome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5B6A" w14:textId="77777777"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Issues</w:t>
            </w:r>
          </w:p>
          <w:p w14:paraId="7181A19C" w14:textId="77777777" w:rsidR="000278F9" w:rsidRDefault="000278F9">
            <w:pPr>
              <w:ind w:left="258" w:hanging="6"/>
            </w:pPr>
            <w:r>
              <w:t>Protocol (Process)</w:t>
            </w:r>
          </w:p>
          <w:p w14:paraId="1521CF0B" w14:textId="77777777" w:rsidR="000278F9" w:rsidRDefault="000278F9">
            <w:pPr>
              <w:ind w:left="258" w:hanging="6"/>
            </w:pPr>
            <w:r>
              <w:t>Rules (Standardization)</w:t>
            </w:r>
          </w:p>
          <w:p w14:paraId="4D1085BA" w14:textId="77777777" w:rsidR="000278F9" w:rsidRDefault="000278F9">
            <w:pPr>
              <w:ind w:left="258" w:hanging="6"/>
            </w:pPr>
            <w:r>
              <w:t>Culture (Inclusion)</w:t>
            </w:r>
          </w:p>
        </w:tc>
      </w:tr>
    </w:tbl>
    <w:p w14:paraId="760DF2B7" w14:textId="77777777" w:rsidR="000278F9" w:rsidRDefault="000278F9" w:rsidP="000278F9">
      <w:pPr>
        <w:rPr>
          <w:b/>
          <w:bCs/>
          <w:u w:val="single"/>
        </w:rPr>
      </w:pPr>
    </w:p>
    <w:p w14:paraId="10254FB8" w14:textId="77777777" w:rsidR="001B0BD8" w:rsidRPr="00CE36F8" w:rsidRDefault="001B0BD8">
      <w:pPr>
        <w:rPr>
          <w:b/>
          <w:sz w:val="20"/>
          <w:u w:val="single"/>
        </w:rPr>
      </w:pPr>
    </w:p>
    <w:sectPr w:rsidR="001B0BD8" w:rsidRPr="00CE36F8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E2A6" w14:textId="77777777" w:rsidR="00AB30D6" w:rsidRDefault="00AB30D6" w:rsidP="00CC6120">
      <w:r>
        <w:separator/>
      </w:r>
    </w:p>
  </w:endnote>
  <w:endnote w:type="continuationSeparator" w:id="0">
    <w:p w14:paraId="10C4EA19" w14:textId="77777777" w:rsidR="00AB30D6" w:rsidRDefault="00AB30D6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03C67777" w14:textId="66796DD0" w:rsidR="00201173" w:rsidRDefault="00201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1BE89" w14:textId="77777777" w:rsidR="00201173" w:rsidRDefault="0020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A9E7" w14:textId="77777777" w:rsidR="00AB30D6" w:rsidRDefault="00AB30D6" w:rsidP="00CC6120">
      <w:r>
        <w:separator/>
      </w:r>
    </w:p>
  </w:footnote>
  <w:footnote w:type="continuationSeparator" w:id="0">
    <w:p w14:paraId="5DC11FED" w14:textId="77777777" w:rsidR="00AB30D6" w:rsidRDefault="00AB30D6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6A"/>
    <w:multiLevelType w:val="hybridMultilevel"/>
    <w:tmpl w:val="7B0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B61"/>
    <w:multiLevelType w:val="hybridMultilevel"/>
    <w:tmpl w:val="C7A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E0D"/>
    <w:multiLevelType w:val="hybridMultilevel"/>
    <w:tmpl w:val="CDEEB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048"/>
    <w:multiLevelType w:val="hybridMultilevel"/>
    <w:tmpl w:val="98B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FE9"/>
    <w:multiLevelType w:val="hybridMultilevel"/>
    <w:tmpl w:val="DA9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CC2"/>
    <w:multiLevelType w:val="hybridMultilevel"/>
    <w:tmpl w:val="AE3489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66169"/>
    <w:multiLevelType w:val="hybridMultilevel"/>
    <w:tmpl w:val="8CD2C7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F4AE3"/>
    <w:multiLevelType w:val="hybridMultilevel"/>
    <w:tmpl w:val="41B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D6698"/>
    <w:multiLevelType w:val="hybridMultilevel"/>
    <w:tmpl w:val="69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1024E"/>
    <w:multiLevelType w:val="hybridMultilevel"/>
    <w:tmpl w:val="49F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980"/>
    <w:multiLevelType w:val="hybridMultilevel"/>
    <w:tmpl w:val="2CA2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42B"/>
    <w:multiLevelType w:val="hybridMultilevel"/>
    <w:tmpl w:val="B5BC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6738"/>
    <w:multiLevelType w:val="hybridMultilevel"/>
    <w:tmpl w:val="5BC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24BB4"/>
    <w:multiLevelType w:val="hybridMultilevel"/>
    <w:tmpl w:val="045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4C3F"/>
    <w:multiLevelType w:val="hybridMultilevel"/>
    <w:tmpl w:val="B7164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F5288"/>
    <w:multiLevelType w:val="hybridMultilevel"/>
    <w:tmpl w:val="012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075C"/>
    <w:multiLevelType w:val="hybridMultilevel"/>
    <w:tmpl w:val="014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909BD"/>
    <w:multiLevelType w:val="hybridMultilevel"/>
    <w:tmpl w:val="BD68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7C71"/>
    <w:multiLevelType w:val="hybridMultilevel"/>
    <w:tmpl w:val="B7D0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65C95"/>
    <w:multiLevelType w:val="hybridMultilevel"/>
    <w:tmpl w:val="E648EC44"/>
    <w:lvl w:ilvl="0" w:tplc="6088C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5545"/>
    <w:multiLevelType w:val="hybridMultilevel"/>
    <w:tmpl w:val="205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01BAC"/>
    <w:multiLevelType w:val="hybridMultilevel"/>
    <w:tmpl w:val="A7C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B6CD3"/>
    <w:multiLevelType w:val="hybridMultilevel"/>
    <w:tmpl w:val="DC287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376FE"/>
    <w:multiLevelType w:val="hybridMultilevel"/>
    <w:tmpl w:val="67B8737A"/>
    <w:lvl w:ilvl="0" w:tplc="56FA4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3A17"/>
    <w:multiLevelType w:val="hybridMultilevel"/>
    <w:tmpl w:val="A1C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21EF2"/>
    <w:multiLevelType w:val="hybridMultilevel"/>
    <w:tmpl w:val="CD5E42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0612"/>
    <w:multiLevelType w:val="hybridMultilevel"/>
    <w:tmpl w:val="170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0ECB"/>
    <w:multiLevelType w:val="hybridMultilevel"/>
    <w:tmpl w:val="5F6AC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265E0"/>
    <w:multiLevelType w:val="hybridMultilevel"/>
    <w:tmpl w:val="2D16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D2152"/>
    <w:multiLevelType w:val="hybridMultilevel"/>
    <w:tmpl w:val="F5E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"/>
  </w:num>
  <w:num w:numId="13">
    <w:abstractNumId w:val="10"/>
  </w:num>
  <w:num w:numId="14">
    <w:abstractNumId w:val="3"/>
  </w:num>
  <w:num w:numId="15">
    <w:abstractNumId w:val="29"/>
  </w:num>
  <w:num w:numId="16">
    <w:abstractNumId w:val="39"/>
  </w:num>
  <w:num w:numId="17">
    <w:abstractNumId w:val="24"/>
  </w:num>
  <w:num w:numId="18">
    <w:abstractNumId w:val="17"/>
  </w:num>
  <w:num w:numId="19">
    <w:abstractNumId w:val="38"/>
  </w:num>
  <w:num w:numId="20">
    <w:abstractNumId w:val="33"/>
  </w:num>
  <w:num w:numId="21">
    <w:abstractNumId w:val="27"/>
  </w:num>
  <w:num w:numId="22">
    <w:abstractNumId w:val="40"/>
  </w:num>
  <w:num w:numId="23">
    <w:abstractNumId w:val="2"/>
  </w:num>
  <w:num w:numId="24">
    <w:abstractNumId w:val="34"/>
  </w:num>
  <w:num w:numId="25">
    <w:abstractNumId w:val="1"/>
  </w:num>
  <w:num w:numId="26">
    <w:abstractNumId w:val="21"/>
  </w:num>
  <w:num w:numId="27">
    <w:abstractNumId w:val="11"/>
  </w:num>
  <w:num w:numId="28">
    <w:abstractNumId w:val="37"/>
  </w:num>
  <w:num w:numId="29">
    <w:abstractNumId w:val="20"/>
  </w:num>
  <w:num w:numId="30">
    <w:abstractNumId w:val="23"/>
  </w:num>
  <w:num w:numId="31">
    <w:abstractNumId w:val="23"/>
  </w:num>
  <w:num w:numId="32">
    <w:abstractNumId w:val="35"/>
  </w:num>
  <w:num w:numId="33">
    <w:abstractNumId w:val="19"/>
  </w:num>
  <w:num w:numId="34">
    <w:abstractNumId w:val="16"/>
  </w:num>
  <w:num w:numId="35">
    <w:abstractNumId w:val="14"/>
  </w:num>
  <w:num w:numId="36">
    <w:abstractNumId w:val="8"/>
  </w:num>
  <w:num w:numId="37">
    <w:abstractNumId w:val="26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"/>
  </w:num>
  <w:num w:numId="41">
    <w:abstractNumId w:val="6"/>
  </w:num>
  <w:num w:numId="42">
    <w:abstractNumId w:val="14"/>
  </w:num>
  <w:num w:numId="43">
    <w:abstractNumId w:val="13"/>
  </w:num>
  <w:num w:numId="44">
    <w:abstractNumId w:val="18"/>
  </w:num>
  <w:num w:numId="45">
    <w:abstractNumId w:val="12"/>
  </w:num>
  <w:num w:numId="4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5216"/>
    <w:rsid w:val="00024570"/>
    <w:rsid w:val="000278F9"/>
    <w:rsid w:val="00035FA5"/>
    <w:rsid w:val="00047D87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5F3C"/>
    <w:rsid w:val="0015499A"/>
    <w:rsid w:val="001606B7"/>
    <w:rsid w:val="00161FA9"/>
    <w:rsid w:val="00166CFA"/>
    <w:rsid w:val="0017681E"/>
    <w:rsid w:val="00192705"/>
    <w:rsid w:val="0019727A"/>
    <w:rsid w:val="001B0BD8"/>
    <w:rsid w:val="001B2FF2"/>
    <w:rsid w:val="001C6D36"/>
    <w:rsid w:val="001D15EF"/>
    <w:rsid w:val="001D35D7"/>
    <w:rsid w:val="001D3E56"/>
    <w:rsid w:val="001D4ED4"/>
    <w:rsid w:val="001D7EEF"/>
    <w:rsid w:val="001F2F96"/>
    <w:rsid w:val="001F4476"/>
    <w:rsid w:val="00201173"/>
    <w:rsid w:val="002030C5"/>
    <w:rsid w:val="002070C4"/>
    <w:rsid w:val="00207117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43AD"/>
    <w:rsid w:val="00266B48"/>
    <w:rsid w:val="00272C45"/>
    <w:rsid w:val="002752B8"/>
    <w:rsid w:val="00286B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07D4"/>
    <w:rsid w:val="00314936"/>
    <w:rsid w:val="0032054A"/>
    <w:rsid w:val="00351EB9"/>
    <w:rsid w:val="00353908"/>
    <w:rsid w:val="00357191"/>
    <w:rsid w:val="00363234"/>
    <w:rsid w:val="003656E9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4B9A"/>
    <w:rsid w:val="00411A9C"/>
    <w:rsid w:val="004176FA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4E61"/>
    <w:rsid w:val="004C7BB5"/>
    <w:rsid w:val="004D16B7"/>
    <w:rsid w:val="004D6FC3"/>
    <w:rsid w:val="005114EE"/>
    <w:rsid w:val="00511C73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D39D6"/>
    <w:rsid w:val="005F136D"/>
    <w:rsid w:val="005F7795"/>
    <w:rsid w:val="006100F6"/>
    <w:rsid w:val="0061521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6335"/>
    <w:rsid w:val="00751236"/>
    <w:rsid w:val="00752298"/>
    <w:rsid w:val="007553B8"/>
    <w:rsid w:val="00765949"/>
    <w:rsid w:val="00765B0F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7FA9"/>
    <w:rsid w:val="007D3F65"/>
    <w:rsid w:val="007E048E"/>
    <w:rsid w:val="007F0E32"/>
    <w:rsid w:val="007F3977"/>
    <w:rsid w:val="007F58E4"/>
    <w:rsid w:val="00801885"/>
    <w:rsid w:val="00807647"/>
    <w:rsid w:val="00810C8F"/>
    <w:rsid w:val="00812694"/>
    <w:rsid w:val="008273DE"/>
    <w:rsid w:val="0083289C"/>
    <w:rsid w:val="008420BD"/>
    <w:rsid w:val="00847E31"/>
    <w:rsid w:val="00851E22"/>
    <w:rsid w:val="00852030"/>
    <w:rsid w:val="00865BF7"/>
    <w:rsid w:val="008732EC"/>
    <w:rsid w:val="0088212B"/>
    <w:rsid w:val="00893508"/>
    <w:rsid w:val="00896AFF"/>
    <w:rsid w:val="008A611A"/>
    <w:rsid w:val="008D5E52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6629"/>
    <w:rsid w:val="00963894"/>
    <w:rsid w:val="00973A0B"/>
    <w:rsid w:val="00973BCE"/>
    <w:rsid w:val="00977DED"/>
    <w:rsid w:val="009879A4"/>
    <w:rsid w:val="009C7929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7289"/>
    <w:rsid w:val="00A7757C"/>
    <w:rsid w:val="00A8425C"/>
    <w:rsid w:val="00A94544"/>
    <w:rsid w:val="00AA185A"/>
    <w:rsid w:val="00AB30D6"/>
    <w:rsid w:val="00AB6A81"/>
    <w:rsid w:val="00AC5996"/>
    <w:rsid w:val="00AD2DAC"/>
    <w:rsid w:val="00AE0445"/>
    <w:rsid w:val="00AE28ED"/>
    <w:rsid w:val="00AE590D"/>
    <w:rsid w:val="00B16018"/>
    <w:rsid w:val="00B41184"/>
    <w:rsid w:val="00B45870"/>
    <w:rsid w:val="00B463B5"/>
    <w:rsid w:val="00B5153A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3EA"/>
    <w:rsid w:val="00B95C8A"/>
    <w:rsid w:val="00B95EE8"/>
    <w:rsid w:val="00BA03AA"/>
    <w:rsid w:val="00BA1D1E"/>
    <w:rsid w:val="00BA64D4"/>
    <w:rsid w:val="00BB3EE3"/>
    <w:rsid w:val="00BB5AD1"/>
    <w:rsid w:val="00BC2577"/>
    <w:rsid w:val="00BC4145"/>
    <w:rsid w:val="00BC49EA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55A21"/>
    <w:rsid w:val="00C564A9"/>
    <w:rsid w:val="00C619D1"/>
    <w:rsid w:val="00C63DD3"/>
    <w:rsid w:val="00C6626A"/>
    <w:rsid w:val="00C8215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36F8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6C6"/>
    <w:rsid w:val="00D57056"/>
    <w:rsid w:val="00D62600"/>
    <w:rsid w:val="00D654A1"/>
    <w:rsid w:val="00D701C3"/>
    <w:rsid w:val="00D70286"/>
    <w:rsid w:val="00D71FEB"/>
    <w:rsid w:val="00D72296"/>
    <w:rsid w:val="00D74199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3534"/>
    <w:rsid w:val="00EA6B34"/>
    <w:rsid w:val="00EB7B94"/>
    <w:rsid w:val="00EC20D7"/>
    <w:rsid w:val="00ED3301"/>
    <w:rsid w:val="00ED5444"/>
    <w:rsid w:val="00EE4F17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71B9"/>
    <w:rsid w:val="00F77080"/>
    <w:rsid w:val="00F83136"/>
    <w:rsid w:val="00F854A6"/>
    <w:rsid w:val="00F87A5D"/>
    <w:rsid w:val="00F914EE"/>
    <w:rsid w:val="00F928E1"/>
    <w:rsid w:val="00F9568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E6F4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F45E6"/>
  <w15:docId w15:val="{D1AEBA62-4BA9-4485-95C3-7456133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644-F517-49C6-8FCF-33B9E677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11</cp:revision>
  <cp:lastPrinted>2011-01-11T18:53:00Z</cp:lastPrinted>
  <dcterms:created xsi:type="dcterms:W3CDTF">2015-06-02T20:23:00Z</dcterms:created>
  <dcterms:modified xsi:type="dcterms:W3CDTF">2018-01-24T04:20:00Z</dcterms:modified>
</cp:coreProperties>
</file>